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71" w:rsidRDefault="00A76D8D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Основные цели и задачи развития МКУ «Чалнинский СДК».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Основной целью деятельности МКУ «Чалнинский СДК» является создание условий для организа</w:t>
      </w:r>
      <w:r w:rsidR="00DC0A69">
        <w:rPr>
          <w:rFonts w:ascii="Arial" w:hAnsi="Arial" w:cs="Arial"/>
          <w:color w:val="000000"/>
          <w:sz w:val="20"/>
          <w:szCs w:val="20"/>
          <w:shd w:val="clear" w:color="auto" w:fill="FFFFFF"/>
        </w:rPr>
        <w:t>ции досуга и отдыха жителей и гостей поселка,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предоставление населению разнообразных услуг социально-культурного и развлекательного характера</w:t>
      </w:r>
      <w:r w:rsidR="00DC0A69">
        <w:rPr>
          <w:rFonts w:ascii="Arial" w:hAnsi="Arial" w:cs="Arial"/>
          <w:color w:val="000000"/>
          <w:sz w:val="20"/>
          <w:szCs w:val="20"/>
          <w:shd w:val="clear" w:color="auto" w:fill="FFFFFF"/>
        </w:rPr>
        <w:t>, организация концертной деятельности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Основными задачами </w:t>
      </w:r>
      <w:r w:rsidR="002256B7" w:rsidRPr="002256B7">
        <w:rPr>
          <w:rFonts w:ascii="Arial" w:hAnsi="Arial" w:cs="Arial"/>
          <w:color w:val="000000"/>
          <w:sz w:val="20"/>
          <w:szCs w:val="20"/>
          <w:shd w:val="clear" w:color="auto" w:fill="FFFFFF"/>
        </w:rPr>
        <w:t>МКУ «Чалнинский СДК».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являются: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Создание условий для развития любительского художественного творчества,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Создание условий для духовно-нравственного и патриотического воспитания молодежи,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Организация и проведение смотров, конкурсов, фестивалей,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Проведение концертов, театрально-зрелищных мероприятий, массовых праздников и представлений, народных гуляний с участием художественных ансамблей и коллективов,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Проведение дискотек, вечеров отдыха,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Активация различных форм культурной жизни населения,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Сохранение историко-культурного достояния поселения, сохранение и развитие народной традиционной культуры,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ym w:font="Symbol" w:char="F02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Создание и организация работы коллективов и кружков художественного творчества, объединений и клубов по культурно-познавательным, природно-экологическим и иным интересам, других клубных формирований.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="00F771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МКУ «Чалнинский СДК»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является не только местом отдыха, досуга и коммуникации населения, но и имеет в числе своих главных задач следующие: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сохранение и развитие самодеятельного народного творчества, поддержка клубных формирований, создание условий для занятия любительским художественным творчеством;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осуществление культурного досуга пожилых людей и ветеранов, выявление и поддержка позитивных, социально приемлемых предпочтений и запросов, в т. ч. обеспечение достаточного объема социального общения;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-формирование программ патриотического во</w:t>
      </w:r>
      <w:r w:rsidR="006F06A1"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спитания детей и молодежи, пропа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гандирование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здорового образа жизни;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-сохранение нематериального культурного наследия, развитие и пропаганда народной культуры, в том числе: сохранение и развитие традиционной народной культуры; развитие жанров художественной самодеятельности среди всех категорий населения.</w:t>
      </w:r>
    </w:p>
    <w:sectPr w:rsidR="00FB0771" w:rsidSect="006D0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5D4F"/>
    <w:rsid w:val="002256B7"/>
    <w:rsid w:val="00355D4F"/>
    <w:rsid w:val="006D02DE"/>
    <w:rsid w:val="006F06A1"/>
    <w:rsid w:val="00A76D8D"/>
    <w:rsid w:val="00AA0C66"/>
    <w:rsid w:val="00CD102A"/>
    <w:rsid w:val="00DC0A69"/>
    <w:rsid w:val="00F77128"/>
    <w:rsid w:val="00FB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infocorps_02</dc:creator>
  <cp:lastModifiedBy>key.ru</cp:lastModifiedBy>
  <cp:revision>2</cp:revision>
  <dcterms:created xsi:type="dcterms:W3CDTF">2020-08-07T12:48:00Z</dcterms:created>
  <dcterms:modified xsi:type="dcterms:W3CDTF">2020-08-07T12:48:00Z</dcterms:modified>
</cp:coreProperties>
</file>