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FF" w:rsidRDefault="005701FF" w:rsidP="005701FF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402002" w:rsidRDefault="006D2F51" w:rsidP="005D6683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>
        <w:rPr>
          <w:rFonts w:ascii="Segoe UI" w:hAnsi="Segoe UI" w:cs="Segoe UI"/>
          <w:b/>
          <w:bCs/>
          <w:iCs/>
          <w:sz w:val="32"/>
          <w:szCs w:val="32"/>
        </w:rPr>
        <w:t xml:space="preserve">Передача </w:t>
      </w:r>
      <w:proofErr w:type="spellStart"/>
      <w:r>
        <w:rPr>
          <w:rFonts w:ascii="Segoe UI" w:hAnsi="Segoe UI" w:cs="Segoe UI"/>
          <w:b/>
          <w:bCs/>
          <w:iCs/>
          <w:sz w:val="32"/>
          <w:szCs w:val="32"/>
        </w:rPr>
        <w:t>правоудостоверяющих</w:t>
      </w:r>
      <w:proofErr w:type="spellEnd"/>
      <w:r>
        <w:rPr>
          <w:rFonts w:ascii="Segoe UI" w:hAnsi="Segoe UI" w:cs="Segoe UI"/>
          <w:b/>
          <w:bCs/>
          <w:iCs/>
          <w:sz w:val="32"/>
          <w:szCs w:val="32"/>
        </w:rPr>
        <w:t xml:space="preserve"> документов</w:t>
      </w:r>
    </w:p>
    <w:p w:rsidR="005D6683" w:rsidRDefault="005D6683" w:rsidP="008D12E4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6D2F51" w:rsidRPr="006D2F51" w:rsidRDefault="006D2F51" w:rsidP="006D2F51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6D2F51">
        <w:rPr>
          <w:rFonts w:ascii="Segoe UI" w:hAnsi="Segoe UI" w:cs="Segoe UI"/>
          <w:bCs/>
          <w:iCs/>
          <w:szCs w:val="24"/>
        </w:rPr>
        <w:t xml:space="preserve">В соответствии с ч.5.ст.6 Федерального закона от 31.07.2023г. № 397-ФЗ оригиналы документов, удостоверяющих права на ранее учтенные объекты недвижимости и оформленных до дня вступления в силу Федерального закона от 21 июля 1997 года N 122-ФЗ "О государственной регистрации прав на недвижимое имущество и сделок с ним" </w:t>
      </w:r>
      <w:proofErr w:type="gramStart"/>
      <w:r w:rsidRPr="006D2F51">
        <w:rPr>
          <w:rFonts w:ascii="Segoe UI" w:hAnsi="Segoe UI" w:cs="Segoe UI"/>
          <w:bCs/>
          <w:iCs/>
          <w:szCs w:val="24"/>
        </w:rPr>
        <w:t xml:space="preserve">( </w:t>
      </w:r>
      <w:proofErr w:type="gramEnd"/>
      <w:r w:rsidRPr="006D2F51">
        <w:rPr>
          <w:rFonts w:ascii="Segoe UI" w:hAnsi="Segoe UI" w:cs="Segoe UI"/>
          <w:bCs/>
          <w:iCs/>
          <w:szCs w:val="24"/>
        </w:rPr>
        <w:t xml:space="preserve">до 31.01.1998г.), в срок до 1 января 2025 года должны быть переданы </w:t>
      </w:r>
      <w:proofErr w:type="spellStart"/>
      <w:r w:rsidRPr="006D2F51">
        <w:rPr>
          <w:rFonts w:ascii="Segoe UI" w:hAnsi="Segoe UI" w:cs="Segoe UI"/>
          <w:bCs/>
          <w:iCs/>
          <w:szCs w:val="24"/>
        </w:rPr>
        <w:t>Росреестром</w:t>
      </w:r>
      <w:proofErr w:type="spellEnd"/>
      <w:r w:rsidRPr="006D2F51">
        <w:rPr>
          <w:rFonts w:ascii="Segoe UI" w:hAnsi="Segoe UI" w:cs="Segoe UI"/>
          <w:bCs/>
          <w:iCs/>
          <w:szCs w:val="24"/>
        </w:rPr>
        <w:t xml:space="preserve"> в органы местного самоуправления.</w:t>
      </w:r>
    </w:p>
    <w:p w:rsidR="006D2F51" w:rsidRPr="006D2F51" w:rsidRDefault="006D2F51" w:rsidP="006D2F51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6D2F51">
        <w:rPr>
          <w:rFonts w:ascii="Segoe UI" w:hAnsi="Segoe UI" w:cs="Segoe UI"/>
          <w:bCs/>
          <w:iCs/>
          <w:szCs w:val="24"/>
        </w:rPr>
        <w:t xml:space="preserve">Администрация Сортавальского муниципального района  приняла на постоянное хранение </w:t>
      </w:r>
      <w:proofErr w:type="spellStart"/>
      <w:r w:rsidRPr="006D2F51">
        <w:rPr>
          <w:rFonts w:ascii="Segoe UI" w:hAnsi="Segoe UI" w:cs="Segoe UI"/>
          <w:bCs/>
          <w:iCs/>
          <w:szCs w:val="24"/>
        </w:rPr>
        <w:t>правоудостоверяющие</w:t>
      </w:r>
      <w:proofErr w:type="spellEnd"/>
      <w:r w:rsidRPr="006D2F51">
        <w:rPr>
          <w:rFonts w:ascii="Segoe UI" w:hAnsi="Segoe UI" w:cs="Segoe UI"/>
          <w:bCs/>
          <w:iCs/>
          <w:szCs w:val="24"/>
        </w:rPr>
        <w:t xml:space="preserve"> документы в </w:t>
      </w:r>
      <w:proofErr w:type="gramStart"/>
      <w:r w:rsidRPr="006D2F51">
        <w:rPr>
          <w:rFonts w:ascii="Segoe UI" w:hAnsi="Segoe UI" w:cs="Segoe UI"/>
          <w:bCs/>
          <w:iCs/>
          <w:szCs w:val="24"/>
        </w:rPr>
        <w:t>отношении</w:t>
      </w:r>
      <w:proofErr w:type="gramEnd"/>
      <w:r w:rsidRPr="006D2F51">
        <w:rPr>
          <w:rFonts w:ascii="Segoe UI" w:hAnsi="Segoe UI" w:cs="Segoe UI"/>
          <w:bCs/>
          <w:iCs/>
          <w:szCs w:val="24"/>
        </w:rPr>
        <w:t xml:space="preserve"> земельных участков, находящихся на территории Сортавальского района.</w:t>
      </w:r>
    </w:p>
    <w:p w:rsidR="006D2F51" w:rsidRPr="006D2F51" w:rsidRDefault="006D2F51" w:rsidP="006D2F51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6D2F51">
        <w:rPr>
          <w:rFonts w:ascii="Segoe UI" w:hAnsi="Segoe UI" w:cs="Segoe UI"/>
          <w:bCs/>
          <w:iCs/>
          <w:szCs w:val="24"/>
        </w:rPr>
        <w:t>По вопросам предоставления копий таких документов теперь следует обращаться по адресу</w:t>
      </w:r>
      <w:r>
        <w:rPr>
          <w:rFonts w:ascii="Segoe UI" w:hAnsi="Segoe UI" w:cs="Segoe UI"/>
          <w:bCs/>
          <w:iCs/>
          <w:szCs w:val="24"/>
        </w:rPr>
        <w:t>:</w:t>
      </w:r>
      <w:r w:rsidRPr="006D2F51">
        <w:rPr>
          <w:rFonts w:ascii="Segoe UI" w:hAnsi="Segoe UI" w:cs="Segoe UI"/>
          <w:bCs/>
          <w:iCs/>
          <w:szCs w:val="24"/>
        </w:rPr>
        <w:t xml:space="preserve"> г</w:t>
      </w:r>
      <w:proofErr w:type="gramStart"/>
      <w:r w:rsidRPr="006D2F51">
        <w:rPr>
          <w:rFonts w:ascii="Segoe UI" w:hAnsi="Segoe UI" w:cs="Segoe UI"/>
          <w:bCs/>
          <w:iCs/>
          <w:szCs w:val="24"/>
        </w:rPr>
        <w:t>.С</w:t>
      </w:r>
      <w:proofErr w:type="gramEnd"/>
      <w:r w:rsidRPr="006D2F51">
        <w:rPr>
          <w:rFonts w:ascii="Segoe UI" w:hAnsi="Segoe UI" w:cs="Segoe UI"/>
          <w:bCs/>
          <w:iCs/>
          <w:szCs w:val="24"/>
        </w:rPr>
        <w:t xml:space="preserve">ортавала, ул. Кирова,д.11(здание администрации). </w:t>
      </w:r>
    </w:p>
    <w:p w:rsidR="0045531C" w:rsidRPr="0045531C" w:rsidRDefault="0045531C" w:rsidP="006D2F51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8D12E4" w:rsidRPr="00A675FC" w:rsidRDefault="008D12E4" w:rsidP="0045531C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FC601A" w:rsidRPr="00FC601A" w:rsidRDefault="00FC601A" w:rsidP="005701FF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FC601A" w:rsidRPr="00FC601A" w:rsidRDefault="00FC601A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C71BD4" w:rsidRDefault="00C71BD4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971A07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971A07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52" w:rsidRDefault="00136652" w:rsidP="00CB5FB6">
      <w:r>
        <w:separator/>
      </w:r>
    </w:p>
  </w:endnote>
  <w:endnote w:type="continuationSeparator" w:id="0">
    <w:p w:rsidR="00136652" w:rsidRDefault="0013665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52" w:rsidRDefault="00136652" w:rsidP="00CB5FB6">
      <w:r>
        <w:separator/>
      </w:r>
    </w:p>
  </w:footnote>
  <w:footnote w:type="continuationSeparator" w:id="0">
    <w:p w:rsidR="00136652" w:rsidRDefault="0013665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5CB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3717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247B"/>
    <w:rsid w:val="0029344C"/>
    <w:rsid w:val="00294995"/>
    <w:rsid w:val="00296688"/>
    <w:rsid w:val="002A1000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6BD3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2002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1C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01FF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D6683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163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2F51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0368"/>
    <w:rsid w:val="008D12E4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1A07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14E0"/>
    <w:rsid w:val="00BC26C3"/>
    <w:rsid w:val="00BC2914"/>
    <w:rsid w:val="00BC3780"/>
    <w:rsid w:val="00BC6862"/>
    <w:rsid w:val="00BD1137"/>
    <w:rsid w:val="00BD46E6"/>
    <w:rsid w:val="00BD4977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56F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15F5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7557B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29B1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1DA9"/>
    <w:rsid w:val="00F83E5F"/>
    <w:rsid w:val="00F86743"/>
    <w:rsid w:val="00F91560"/>
    <w:rsid w:val="00F91DE0"/>
    <w:rsid w:val="00FA1B5E"/>
    <w:rsid w:val="00FB0C4F"/>
    <w:rsid w:val="00FC601A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B8F23-D833-492E-B50F-22AEB001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76</cp:revision>
  <cp:lastPrinted>2024-02-27T08:57:00Z</cp:lastPrinted>
  <dcterms:created xsi:type="dcterms:W3CDTF">2023-06-13T09:29:00Z</dcterms:created>
  <dcterms:modified xsi:type="dcterms:W3CDTF">2024-04-16T05:07:00Z</dcterms:modified>
</cp:coreProperties>
</file>