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5531C" w:rsidRPr="0045531C" w:rsidRDefault="0045531C" w:rsidP="0045531C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45531C">
        <w:rPr>
          <w:rFonts w:ascii="Segoe UI" w:hAnsi="Segoe UI" w:cs="Segoe UI"/>
          <w:b/>
          <w:bCs/>
          <w:iCs/>
          <w:sz w:val="32"/>
          <w:szCs w:val="32"/>
        </w:rPr>
        <w:t>Обеспечение сохранности геодезических пунктов</w:t>
      </w:r>
    </w:p>
    <w:p w:rsidR="00402002" w:rsidRDefault="00402002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5531C" w:rsidRPr="0045531C" w:rsidRDefault="0045531C" w:rsidP="00A46AE5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5531C">
        <w:rPr>
          <w:rFonts w:ascii="Segoe UI" w:hAnsi="Segoe UI" w:cs="Segoe UI"/>
          <w:bCs/>
          <w:iCs/>
          <w:szCs w:val="24"/>
        </w:rPr>
        <w:t>На территории Республики Карелия расположено около четырех тысяч пунктов государственной геодезической сети (ГГС).</w:t>
      </w:r>
    </w:p>
    <w:p w:rsidR="0045531C" w:rsidRPr="0045531C" w:rsidRDefault="0045531C" w:rsidP="00A46AE5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5531C">
        <w:rPr>
          <w:rFonts w:ascii="Segoe UI" w:hAnsi="Segoe UI" w:cs="Segoe UI"/>
          <w:bCs/>
          <w:iCs/>
          <w:szCs w:val="24"/>
        </w:rPr>
        <w:t>Управление Росреестра по Республике Карелия постоянно проводит работу по обследованию геодезических пунктов, чтобы оценить состояние наружного оформления и сохранности центров пунктов, а также выявить случаи повреждения или уничтожения пунктов ГГС.</w:t>
      </w:r>
    </w:p>
    <w:p w:rsidR="0045531C" w:rsidRPr="0045531C" w:rsidRDefault="0045531C" w:rsidP="00A46AE5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5531C">
        <w:rPr>
          <w:rFonts w:ascii="Segoe UI" w:hAnsi="Segoe UI" w:cs="Segoe UI"/>
          <w:bCs/>
          <w:iCs/>
          <w:szCs w:val="24"/>
        </w:rPr>
        <w:t>Централизованный учет, систематизацию, опубликование и предоставление соответствующих сведений о пунктах ГГС осуществляет подведомств</w:t>
      </w:r>
      <w:r w:rsidR="00A46AE5">
        <w:rPr>
          <w:rFonts w:ascii="Segoe UI" w:hAnsi="Segoe UI" w:cs="Segoe UI"/>
          <w:bCs/>
          <w:iCs/>
          <w:szCs w:val="24"/>
        </w:rPr>
        <w:t xml:space="preserve">енная </w:t>
      </w:r>
      <w:proofErr w:type="spellStart"/>
      <w:r w:rsidR="00A46AE5">
        <w:rPr>
          <w:rFonts w:ascii="Segoe UI" w:hAnsi="Segoe UI" w:cs="Segoe UI"/>
          <w:bCs/>
          <w:iCs/>
          <w:szCs w:val="24"/>
        </w:rPr>
        <w:t>Росреестру</w:t>
      </w:r>
      <w:proofErr w:type="spellEnd"/>
      <w:r w:rsidR="00A46AE5">
        <w:rPr>
          <w:rFonts w:ascii="Segoe UI" w:hAnsi="Segoe UI" w:cs="Segoe UI"/>
          <w:bCs/>
          <w:iCs/>
          <w:szCs w:val="24"/>
        </w:rPr>
        <w:t xml:space="preserve"> организация - </w:t>
      </w:r>
      <w:r w:rsidRPr="0045531C">
        <w:rPr>
          <w:rFonts w:ascii="Segoe UI" w:hAnsi="Segoe UI" w:cs="Segoe UI"/>
          <w:bCs/>
          <w:iCs/>
          <w:szCs w:val="24"/>
        </w:rPr>
        <w:t>ППК «</w:t>
      </w:r>
      <w:proofErr w:type="spellStart"/>
      <w:r w:rsidRPr="0045531C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45531C">
        <w:rPr>
          <w:rFonts w:ascii="Segoe UI" w:hAnsi="Segoe UI" w:cs="Segoe UI"/>
          <w:bCs/>
          <w:iCs/>
          <w:szCs w:val="24"/>
        </w:rPr>
        <w:t>».</w:t>
      </w:r>
    </w:p>
    <w:p w:rsidR="0045531C" w:rsidRPr="0045531C" w:rsidRDefault="0045531C" w:rsidP="00A46AE5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45531C">
        <w:rPr>
          <w:rFonts w:ascii="Segoe UI" w:hAnsi="Segoe UI" w:cs="Segoe UI"/>
          <w:bCs/>
          <w:iCs/>
          <w:szCs w:val="24"/>
        </w:rPr>
        <w:t xml:space="preserve">Руководитель Карельского Росреестра </w:t>
      </w:r>
      <w:hyperlink r:id="rId8" w:history="1">
        <w:r w:rsidRPr="0045531C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45531C">
        <w:rPr>
          <w:rFonts w:ascii="Segoe UI" w:hAnsi="Segoe UI" w:cs="Segoe UI"/>
          <w:bCs/>
          <w:iCs/>
          <w:szCs w:val="24"/>
        </w:rPr>
        <w:t xml:space="preserve"> сообщила: "В соответствии с постановлением Правительства Российской Федерации от 22.02.2024 № 211, с 1 апреля 2024 года публично-правовая компания "</w:t>
      </w:r>
      <w:proofErr w:type="spellStart"/>
      <w:r w:rsidRPr="0045531C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45531C">
        <w:rPr>
          <w:rFonts w:ascii="Segoe UI" w:hAnsi="Segoe UI" w:cs="Segoe UI"/>
          <w:bCs/>
          <w:iCs/>
          <w:szCs w:val="24"/>
        </w:rPr>
        <w:t>" осуществляет ведение реестра пунктов государственной геодезической, государственной нивелирной, государственной гравиметрической сетей и геодезических сетей специального назначения в электронной форме, а также выполняет работы по созданию, развитию, поддержанию в надлежащем состоянии государственной геодезической, государственной нивелирной и государственной гравиметрической сетей и их пунктов. Эти и другие изменения внесены в Устав компании".</w:t>
      </w:r>
    </w:p>
    <w:p w:rsidR="008D12E4" w:rsidRPr="00A675FC" w:rsidRDefault="008D12E4" w:rsidP="00A46AE5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542EE0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E6905" w:rsidRDefault="003E690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E6905" w:rsidRDefault="003E690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E6905" w:rsidRDefault="003E690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42EE0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E0" w:rsidRDefault="00542EE0" w:rsidP="00CB5FB6">
      <w:r>
        <w:separator/>
      </w:r>
    </w:p>
  </w:endnote>
  <w:endnote w:type="continuationSeparator" w:id="0">
    <w:p w:rsidR="00542EE0" w:rsidRDefault="00542EE0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E0" w:rsidRDefault="00542EE0" w:rsidP="00CB5FB6">
      <w:r>
        <w:separator/>
      </w:r>
    </w:p>
  </w:footnote>
  <w:footnote w:type="continuationSeparator" w:id="0">
    <w:p w:rsidR="00542EE0" w:rsidRDefault="00542EE0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E6905"/>
    <w:rsid w:val="003F0A80"/>
    <w:rsid w:val="003F24A5"/>
    <w:rsid w:val="003F2824"/>
    <w:rsid w:val="003F3F71"/>
    <w:rsid w:val="00400B0E"/>
    <w:rsid w:val="00402002"/>
    <w:rsid w:val="00403801"/>
    <w:rsid w:val="00404BB2"/>
    <w:rsid w:val="0041235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2EE0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46AE5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7C13C-1CE5-4E28-9B4F-49AEBE8E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1B739-6CA2-4DB4-BF48-950EAF9C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76</cp:revision>
  <cp:lastPrinted>2024-02-27T08:57:00Z</cp:lastPrinted>
  <dcterms:created xsi:type="dcterms:W3CDTF">2023-06-13T09:29:00Z</dcterms:created>
  <dcterms:modified xsi:type="dcterms:W3CDTF">2024-04-11T06:36:00Z</dcterms:modified>
</cp:coreProperties>
</file>