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09" w:rsidRDefault="00750909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C82E4C" w:rsidRDefault="00C82E4C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87534D" w:rsidRDefault="0087534D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6B272D" w:rsidRDefault="0087534D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 w:rsidRPr="0087534D">
        <w:rPr>
          <w:rFonts w:ascii="Segoe UI" w:hAnsi="Segoe UI" w:cs="Segoe UI"/>
          <w:b/>
          <w:sz w:val="32"/>
          <w:szCs w:val="32"/>
          <w:shd w:val="clear" w:color="auto" w:fill="FFFFFF"/>
        </w:rPr>
        <w:t>Изменения в сфере нед</w:t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  <w:t>вижимости с 1 января 2023 года</w:t>
      </w:r>
    </w:p>
    <w:p w:rsidR="0087534D" w:rsidRPr="009E424C" w:rsidRDefault="0087534D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87534D" w:rsidRPr="0087534D" w:rsidRDefault="0087534D" w:rsidP="0087534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87534D">
        <w:rPr>
          <w:rFonts w:ascii="Segoe UI" w:hAnsi="Segoe UI" w:cs="Segoe UI"/>
          <w:szCs w:val="24"/>
          <w:shd w:val="clear" w:color="auto" w:fill="FFFFFF"/>
        </w:rPr>
        <w:t xml:space="preserve">С 1 января 2023 года вступили в силу изменения, регулирующие правоотношения в сфере недвижимости. </w:t>
      </w:r>
    </w:p>
    <w:p w:rsidR="0087534D" w:rsidRPr="0087534D" w:rsidRDefault="0087534D" w:rsidP="0087534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87534D">
        <w:rPr>
          <w:rFonts w:ascii="Segoe UI" w:hAnsi="Segoe UI" w:cs="Segoe UI"/>
          <w:szCs w:val="24"/>
          <w:shd w:val="clear" w:color="auto" w:fill="FFFFFF"/>
        </w:rPr>
        <w:t xml:space="preserve">С этой даты допускается возможность подачи собственником заявления о невозможности совершения регистрационных действий без его личного участия посредством использования личного кабинета без подписания его усиленной квалифицированной электронной подписью заявителя. </w:t>
      </w:r>
    </w:p>
    <w:p w:rsidR="0087534D" w:rsidRPr="0087534D" w:rsidRDefault="0087534D" w:rsidP="0087534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87534D">
        <w:rPr>
          <w:rFonts w:ascii="Segoe UI" w:hAnsi="Segoe UI" w:cs="Segoe UI"/>
          <w:szCs w:val="24"/>
          <w:shd w:val="clear" w:color="auto" w:fill="FFFFFF"/>
        </w:rPr>
        <w:t xml:space="preserve">Также с 01.01.2023 без </w:t>
      </w:r>
      <w:proofErr w:type="gramStart"/>
      <w:r w:rsidRPr="0087534D">
        <w:rPr>
          <w:rFonts w:ascii="Segoe UI" w:hAnsi="Segoe UI" w:cs="Segoe UI"/>
          <w:szCs w:val="24"/>
          <w:shd w:val="clear" w:color="auto" w:fill="FFFFFF"/>
        </w:rPr>
        <w:t>усиленной</w:t>
      </w:r>
      <w:proofErr w:type="gramEnd"/>
      <w:r w:rsidRPr="0087534D">
        <w:rPr>
          <w:rFonts w:ascii="Segoe UI" w:hAnsi="Segoe UI" w:cs="Segoe UI"/>
          <w:szCs w:val="24"/>
          <w:shd w:val="clear" w:color="auto" w:fill="FFFFFF"/>
        </w:rPr>
        <w:t xml:space="preserve"> без усиленной квалифицированной электронной подписи можно подать следующие заявления:</w:t>
      </w:r>
    </w:p>
    <w:p w:rsidR="0087534D" w:rsidRPr="0087534D" w:rsidRDefault="0087534D" w:rsidP="0087534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87534D">
        <w:rPr>
          <w:rFonts w:ascii="Segoe UI" w:hAnsi="Segoe UI" w:cs="Segoe UI"/>
          <w:szCs w:val="24"/>
          <w:shd w:val="clear" w:color="auto" w:fill="FFFFFF"/>
        </w:rPr>
        <w:t>- о государственном кадастровом учете в связи с изменением основных сведений об объекте недвижимости;</w:t>
      </w:r>
    </w:p>
    <w:p w:rsidR="0087534D" w:rsidRPr="0087534D" w:rsidRDefault="0087534D" w:rsidP="0087534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87534D">
        <w:rPr>
          <w:rFonts w:ascii="Segoe UI" w:hAnsi="Segoe UI" w:cs="Segoe UI"/>
          <w:szCs w:val="24"/>
          <w:shd w:val="clear" w:color="auto" w:fill="FFFFFF"/>
        </w:rPr>
        <w:t>- о государственном кадастровом учете и государственной регистрации права собственности на созданный или реконструированный объект индивидуального жилищного строительства, садовый дом;</w:t>
      </w:r>
    </w:p>
    <w:p w:rsidR="0087534D" w:rsidRPr="0087534D" w:rsidRDefault="0087534D" w:rsidP="0087534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87534D">
        <w:rPr>
          <w:rFonts w:ascii="Segoe UI" w:hAnsi="Segoe UI" w:cs="Segoe UI"/>
          <w:szCs w:val="24"/>
          <w:shd w:val="clear" w:color="auto" w:fill="FFFFFF"/>
        </w:rPr>
        <w:t>- о государственном кадастровом учете и государственной регистрации прав в отношении земельного участка или земельных участков, образуемых путем перераспределения земель, а также в случае образования двух и более объектов путем раздела или объединения земельных участков;</w:t>
      </w:r>
    </w:p>
    <w:p w:rsidR="0087534D" w:rsidRPr="0087534D" w:rsidRDefault="0087534D" w:rsidP="0087534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87534D">
        <w:rPr>
          <w:rFonts w:ascii="Segoe UI" w:hAnsi="Segoe UI" w:cs="Segoe UI"/>
          <w:szCs w:val="24"/>
          <w:shd w:val="clear" w:color="auto" w:fill="FFFFFF"/>
        </w:rPr>
        <w:t>- о внесении в ЕГРН сведений о ранее учтенном объекте недвижимости.</w:t>
      </w:r>
    </w:p>
    <w:p w:rsidR="0087534D" w:rsidRPr="0087534D" w:rsidRDefault="0087534D" w:rsidP="0087534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87534D">
        <w:rPr>
          <w:rFonts w:ascii="Segoe UI" w:hAnsi="Segoe UI" w:cs="Segoe UI"/>
          <w:szCs w:val="24"/>
          <w:shd w:val="clear" w:color="auto" w:fill="FFFFFF"/>
        </w:rPr>
        <w:t xml:space="preserve">До 01.01.2023 все эти заявления можно было подать в электронном </w:t>
      </w:r>
      <w:proofErr w:type="gramStart"/>
      <w:r w:rsidRPr="0087534D">
        <w:rPr>
          <w:rFonts w:ascii="Segoe UI" w:hAnsi="Segoe UI" w:cs="Segoe UI"/>
          <w:szCs w:val="24"/>
          <w:shd w:val="clear" w:color="auto" w:fill="FFFFFF"/>
        </w:rPr>
        <w:t>виде</w:t>
      </w:r>
      <w:proofErr w:type="gramEnd"/>
      <w:r w:rsidRPr="0087534D">
        <w:rPr>
          <w:rFonts w:ascii="Segoe UI" w:hAnsi="Segoe UI" w:cs="Segoe UI"/>
          <w:szCs w:val="24"/>
          <w:shd w:val="clear" w:color="auto" w:fill="FFFFFF"/>
        </w:rPr>
        <w:t xml:space="preserve"> только при заверении усиленной квалифицированной электронной подписью».</w:t>
      </w:r>
    </w:p>
    <w:p w:rsidR="0087534D" w:rsidRPr="0087534D" w:rsidRDefault="0087534D" w:rsidP="0087534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87534D" w:rsidRPr="0087534D" w:rsidRDefault="0087534D" w:rsidP="0087534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87534D">
        <w:rPr>
          <w:rFonts w:ascii="Segoe UI" w:hAnsi="Segoe UI" w:cs="Segoe UI"/>
          <w:szCs w:val="24"/>
          <w:shd w:val="clear" w:color="auto" w:fill="FFFFFF"/>
        </w:rPr>
        <w:t xml:space="preserve">С 1 января 2023 года вступили в силу изменения, регулирующие правоотношения в сфере недвижимости. </w:t>
      </w:r>
    </w:p>
    <w:p w:rsidR="0087534D" w:rsidRPr="0087534D" w:rsidRDefault="0087534D" w:rsidP="0087534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87534D">
        <w:rPr>
          <w:rFonts w:ascii="Segoe UI" w:hAnsi="Segoe UI" w:cs="Segoe UI"/>
          <w:szCs w:val="24"/>
          <w:shd w:val="clear" w:color="auto" w:fill="FFFFFF"/>
        </w:rPr>
        <w:t xml:space="preserve">С этой даты в ЕГРН вносятся отметки о наличии судебного спора об изъятии сельскохозяйственного участка в связи с нецелевым или ненадлежащим использованием. Нововведение позволяет потенциальным приобретателям таких земель заблаговременно узнать о соответствующих рисках. </w:t>
      </w:r>
    </w:p>
    <w:p w:rsidR="0087534D" w:rsidRPr="0087534D" w:rsidRDefault="0087534D" w:rsidP="0087534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proofErr w:type="gramStart"/>
      <w:r w:rsidRPr="0087534D">
        <w:rPr>
          <w:rFonts w:ascii="Segoe UI" w:hAnsi="Segoe UI" w:cs="Segoe UI"/>
          <w:szCs w:val="24"/>
          <w:shd w:val="clear" w:color="auto" w:fill="FFFFFF"/>
        </w:rPr>
        <w:t xml:space="preserve">Кроме того, в соответствии с положениями Федерального закона от 14.07.2022 № 316-ФЗ, вступившим в силу 01.01.2023, граждане или крестьянские (фермерские) хозяйства смогут без торгов получить в аренду на срок до 5 лет земельные участки сельскохозяйственного назначения из государственной или муниципальной собственности для ведения своей деятельности. </w:t>
      </w:r>
      <w:proofErr w:type="gramEnd"/>
    </w:p>
    <w:p w:rsidR="0087534D" w:rsidRPr="0087534D" w:rsidRDefault="0087534D" w:rsidP="0087534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87534D">
        <w:rPr>
          <w:rFonts w:ascii="Segoe UI" w:hAnsi="Segoe UI" w:cs="Segoe UI"/>
          <w:szCs w:val="24"/>
          <w:shd w:val="clear" w:color="auto" w:fill="FFFFFF"/>
        </w:rPr>
        <w:t>Вместе с тем существует ряд условий:</w:t>
      </w:r>
    </w:p>
    <w:p w:rsidR="0087534D" w:rsidRPr="0087534D" w:rsidRDefault="0087534D" w:rsidP="0087534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87534D">
        <w:rPr>
          <w:rFonts w:ascii="Segoe UI" w:hAnsi="Segoe UI" w:cs="Segoe UI"/>
          <w:szCs w:val="24"/>
          <w:shd w:val="clear" w:color="auto" w:fill="FFFFFF"/>
        </w:rPr>
        <w:t>- не допускаются изменение целевого назначения земельного участка и его передача третьему лицу;</w:t>
      </w:r>
    </w:p>
    <w:p w:rsidR="006B272D" w:rsidRDefault="0087534D" w:rsidP="0087534D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87534D">
        <w:rPr>
          <w:rFonts w:ascii="Segoe UI" w:hAnsi="Segoe UI" w:cs="Segoe UI"/>
          <w:szCs w:val="24"/>
          <w:shd w:val="clear" w:color="auto" w:fill="FFFFFF"/>
        </w:rPr>
        <w:t xml:space="preserve">- запрещается передавать земельный участок в субаренду, в </w:t>
      </w:r>
      <w:proofErr w:type="gramStart"/>
      <w:r w:rsidRPr="0087534D">
        <w:rPr>
          <w:rFonts w:ascii="Segoe UI" w:hAnsi="Segoe UI" w:cs="Segoe UI"/>
          <w:szCs w:val="24"/>
          <w:shd w:val="clear" w:color="auto" w:fill="FFFFFF"/>
        </w:rPr>
        <w:t>качестве</w:t>
      </w:r>
      <w:proofErr w:type="gramEnd"/>
      <w:r w:rsidRPr="0087534D">
        <w:rPr>
          <w:rFonts w:ascii="Segoe UI" w:hAnsi="Segoe UI" w:cs="Segoe UI"/>
          <w:szCs w:val="24"/>
          <w:shd w:val="clear" w:color="auto" w:fill="FFFFFF"/>
        </w:rPr>
        <w:t xml:space="preserve"> вклада в уставный капитал хозяйственного товарищества или общества, либо паевого взноса в </w:t>
      </w:r>
      <w:r w:rsidRPr="0087534D">
        <w:rPr>
          <w:rFonts w:ascii="Segoe UI" w:hAnsi="Segoe UI" w:cs="Segoe UI"/>
          <w:szCs w:val="24"/>
          <w:shd w:val="clear" w:color="auto" w:fill="FFFFFF"/>
        </w:rPr>
        <w:lastRenderedPageBreak/>
        <w:t>производственный кооператив».</w:t>
      </w:r>
    </w:p>
    <w:p w:rsidR="006C0162" w:rsidRDefault="006C0162" w:rsidP="006C0162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2040AD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2040AD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6F594B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9EA" w:rsidRDefault="008419EA" w:rsidP="00CB5FB6">
      <w:r>
        <w:separator/>
      </w:r>
    </w:p>
  </w:endnote>
  <w:endnote w:type="continuationSeparator" w:id="0">
    <w:p w:rsidR="008419EA" w:rsidRDefault="008419EA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9EA" w:rsidRDefault="008419EA" w:rsidP="00CB5FB6">
      <w:r>
        <w:separator/>
      </w:r>
    </w:p>
  </w:footnote>
  <w:footnote w:type="continuationSeparator" w:id="0">
    <w:p w:rsidR="008419EA" w:rsidRDefault="008419EA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40AD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5C88"/>
    <w:rsid w:val="00487409"/>
    <w:rsid w:val="0049079E"/>
    <w:rsid w:val="00495F47"/>
    <w:rsid w:val="004B117B"/>
    <w:rsid w:val="004B4599"/>
    <w:rsid w:val="004C1A90"/>
    <w:rsid w:val="004C3BFF"/>
    <w:rsid w:val="004D2A6E"/>
    <w:rsid w:val="004E2202"/>
    <w:rsid w:val="004E3A51"/>
    <w:rsid w:val="004F0FA9"/>
    <w:rsid w:val="004F268A"/>
    <w:rsid w:val="004F2B77"/>
    <w:rsid w:val="004F5072"/>
    <w:rsid w:val="004F79FC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5FCE"/>
    <w:rsid w:val="005738CB"/>
    <w:rsid w:val="00577299"/>
    <w:rsid w:val="00586D02"/>
    <w:rsid w:val="0059558E"/>
    <w:rsid w:val="00596775"/>
    <w:rsid w:val="005A285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823E2"/>
    <w:rsid w:val="006839AF"/>
    <w:rsid w:val="006940AB"/>
    <w:rsid w:val="00696060"/>
    <w:rsid w:val="00696D0E"/>
    <w:rsid w:val="006A3502"/>
    <w:rsid w:val="006A3CD3"/>
    <w:rsid w:val="006A5C75"/>
    <w:rsid w:val="006B272D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19EA"/>
    <w:rsid w:val="00843B77"/>
    <w:rsid w:val="00845814"/>
    <w:rsid w:val="00852330"/>
    <w:rsid w:val="00853A52"/>
    <w:rsid w:val="00857C2D"/>
    <w:rsid w:val="0087138C"/>
    <w:rsid w:val="008726D1"/>
    <w:rsid w:val="00872EF3"/>
    <w:rsid w:val="0087534D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25A4"/>
    <w:rsid w:val="008E5785"/>
    <w:rsid w:val="008F0359"/>
    <w:rsid w:val="00900AF8"/>
    <w:rsid w:val="009013B2"/>
    <w:rsid w:val="00902897"/>
    <w:rsid w:val="009140B7"/>
    <w:rsid w:val="00914731"/>
    <w:rsid w:val="00920237"/>
    <w:rsid w:val="00921D3A"/>
    <w:rsid w:val="0092345F"/>
    <w:rsid w:val="00924488"/>
    <w:rsid w:val="00924959"/>
    <w:rsid w:val="009279C1"/>
    <w:rsid w:val="0093213E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424C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4E63"/>
    <w:rsid w:val="00AC5D8F"/>
    <w:rsid w:val="00AD2563"/>
    <w:rsid w:val="00AD6289"/>
    <w:rsid w:val="00AE60A9"/>
    <w:rsid w:val="00AF2E07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E7A7A"/>
    <w:rsid w:val="00CF14ED"/>
    <w:rsid w:val="00CF228D"/>
    <w:rsid w:val="00CF7A29"/>
    <w:rsid w:val="00D10559"/>
    <w:rsid w:val="00D10700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12F9"/>
    <w:rsid w:val="00D95153"/>
    <w:rsid w:val="00D975F2"/>
    <w:rsid w:val="00D97A89"/>
    <w:rsid w:val="00DB18C6"/>
    <w:rsid w:val="00DB4BB1"/>
    <w:rsid w:val="00DD0620"/>
    <w:rsid w:val="00DD7D63"/>
    <w:rsid w:val="00DE0263"/>
    <w:rsid w:val="00DE36E6"/>
    <w:rsid w:val="00DF25D4"/>
    <w:rsid w:val="00DF4A41"/>
    <w:rsid w:val="00E13FAB"/>
    <w:rsid w:val="00E255B3"/>
    <w:rsid w:val="00E40C56"/>
    <w:rsid w:val="00E46012"/>
    <w:rsid w:val="00E47DC3"/>
    <w:rsid w:val="00E53E0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E57AC"/>
    <w:rsid w:val="00EE5F4F"/>
    <w:rsid w:val="00EF1556"/>
    <w:rsid w:val="00EF1976"/>
    <w:rsid w:val="00EF6D23"/>
    <w:rsid w:val="00F00B64"/>
    <w:rsid w:val="00F067C7"/>
    <w:rsid w:val="00F162F7"/>
    <w:rsid w:val="00F169FB"/>
    <w:rsid w:val="00F17235"/>
    <w:rsid w:val="00F23333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22</cp:revision>
  <cp:lastPrinted>2023-01-17T13:41:00Z</cp:lastPrinted>
  <dcterms:created xsi:type="dcterms:W3CDTF">2023-01-13T06:57:00Z</dcterms:created>
  <dcterms:modified xsi:type="dcterms:W3CDTF">2023-02-15T11:01:00Z</dcterms:modified>
</cp:coreProperties>
</file>