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4FC" w:rsidRPr="004854FC" w:rsidRDefault="004854FC" w:rsidP="004854FC">
      <w:pPr>
        <w:spacing w:after="0" w:line="240" w:lineRule="auto"/>
        <w:jc w:val="center"/>
        <w:rPr>
          <w:rFonts w:ascii="Times New Roman" w:eastAsia="Times New Roman" w:hAnsi="Times New Roman" w:cs="Times New Roman"/>
          <w:sz w:val="26"/>
          <w:szCs w:val="26"/>
          <w:lang w:eastAsia="ru-RU"/>
        </w:rPr>
      </w:pPr>
      <w:bookmarkStart w:id="0" w:name="_GoBack"/>
      <w:bookmarkEnd w:id="0"/>
      <w:r w:rsidRPr="004854FC">
        <w:rPr>
          <w:rFonts w:ascii="Times New Roman" w:eastAsia="Times New Roman" w:hAnsi="Times New Roman" w:cs="Times New Roman"/>
          <w:noProof/>
          <w:sz w:val="26"/>
          <w:szCs w:val="26"/>
          <w:lang w:eastAsia="ru-RU"/>
        </w:rPr>
        <w:drawing>
          <wp:inline distT="0" distB="0" distL="0" distR="0">
            <wp:extent cx="533400" cy="7524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533400" cy="752475"/>
                    </a:xfrm>
                    <a:prstGeom prst="rect">
                      <a:avLst/>
                    </a:prstGeom>
                    <a:noFill/>
                    <a:ln w="9525">
                      <a:noFill/>
                      <a:miter lim="800000"/>
                      <a:headEnd/>
                      <a:tailEnd/>
                    </a:ln>
                  </pic:spPr>
                </pic:pic>
              </a:graphicData>
            </a:graphic>
          </wp:inline>
        </w:drawing>
      </w:r>
    </w:p>
    <w:p w:rsidR="004854FC" w:rsidRPr="004854FC" w:rsidRDefault="004854FC" w:rsidP="004854FC">
      <w:pPr>
        <w:spacing w:after="0" w:line="240" w:lineRule="auto"/>
        <w:jc w:val="center"/>
        <w:rPr>
          <w:rFonts w:ascii="Times New Roman" w:eastAsia="Times New Roman" w:hAnsi="Times New Roman" w:cs="Times New Roman"/>
          <w:sz w:val="26"/>
          <w:szCs w:val="26"/>
          <w:lang w:eastAsia="ru-RU"/>
        </w:rPr>
      </w:pPr>
    </w:p>
    <w:p w:rsidR="004854FC" w:rsidRPr="004854FC" w:rsidRDefault="004854FC" w:rsidP="004854FC">
      <w:pPr>
        <w:spacing w:after="0" w:line="240" w:lineRule="auto"/>
        <w:jc w:val="center"/>
        <w:rPr>
          <w:rFonts w:ascii="Times New Roman" w:eastAsia="Times New Roman" w:hAnsi="Times New Roman" w:cs="Times New Roman"/>
          <w:sz w:val="26"/>
          <w:szCs w:val="26"/>
          <w:lang w:eastAsia="ru-RU"/>
        </w:rPr>
      </w:pPr>
      <w:r w:rsidRPr="004854FC">
        <w:rPr>
          <w:rFonts w:ascii="Times New Roman" w:eastAsia="Times New Roman" w:hAnsi="Times New Roman" w:cs="Times New Roman"/>
          <w:sz w:val="26"/>
          <w:szCs w:val="26"/>
          <w:lang w:eastAsia="ru-RU"/>
        </w:rPr>
        <w:t>Республика Карелия</w:t>
      </w:r>
    </w:p>
    <w:p w:rsidR="004854FC" w:rsidRPr="004854FC" w:rsidRDefault="004854FC" w:rsidP="004854FC">
      <w:pPr>
        <w:spacing w:after="0" w:line="240" w:lineRule="auto"/>
        <w:jc w:val="center"/>
        <w:rPr>
          <w:rFonts w:ascii="Times New Roman" w:eastAsia="Times New Roman" w:hAnsi="Times New Roman" w:cs="Times New Roman"/>
          <w:sz w:val="26"/>
          <w:szCs w:val="26"/>
          <w:lang w:eastAsia="ru-RU"/>
        </w:rPr>
      </w:pPr>
      <w:r w:rsidRPr="004854FC">
        <w:rPr>
          <w:rFonts w:ascii="Times New Roman" w:eastAsia="Times New Roman" w:hAnsi="Times New Roman" w:cs="Times New Roman"/>
          <w:sz w:val="26"/>
          <w:szCs w:val="26"/>
          <w:lang w:eastAsia="ru-RU"/>
        </w:rPr>
        <w:t>Пряжинский национальный муниципальный район</w:t>
      </w:r>
    </w:p>
    <w:p w:rsidR="004854FC" w:rsidRPr="004854FC" w:rsidRDefault="004854FC" w:rsidP="004854FC">
      <w:pPr>
        <w:spacing w:after="0" w:line="240" w:lineRule="auto"/>
        <w:jc w:val="center"/>
        <w:rPr>
          <w:rFonts w:ascii="Times New Roman" w:eastAsia="Times New Roman" w:hAnsi="Times New Roman" w:cs="Times New Roman"/>
          <w:sz w:val="26"/>
          <w:szCs w:val="26"/>
          <w:lang w:eastAsia="ru-RU"/>
        </w:rPr>
      </w:pPr>
      <w:r w:rsidRPr="004854FC">
        <w:rPr>
          <w:rFonts w:ascii="Times New Roman" w:eastAsia="Times New Roman" w:hAnsi="Times New Roman" w:cs="Times New Roman"/>
          <w:sz w:val="26"/>
          <w:szCs w:val="26"/>
          <w:lang w:eastAsia="ru-RU"/>
        </w:rPr>
        <w:t>Администрация Чалнинского сельского поселения</w:t>
      </w:r>
    </w:p>
    <w:p w:rsidR="004854FC" w:rsidRPr="004854FC" w:rsidRDefault="004854FC" w:rsidP="004854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________________</w:t>
      </w:r>
      <w:r w:rsidRPr="004854FC">
        <w:rPr>
          <w:rFonts w:ascii="Times New Roman" w:eastAsia="Times New Roman" w:hAnsi="Times New Roman" w:cs="Times New Roman"/>
          <w:sz w:val="28"/>
          <w:szCs w:val="28"/>
          <w:lang w:eastAsia="ru-RU"/>
        </w:rPr>
        <w:t xml:space="preserve">_____________________________________ </w:t>
      </w:r>
    </w:p>
    <w:p w:rsidR="004854FC" w:rsidRPr="004854FC" w:rsidRDefault="004854FC" w:rsidP="004854FC">
      <w:pPr>
        <w:spacing w:after="0" w:line="240" w:lineRule="auto"/>
        <w:rPr>
          <w:rFonts w:ascii="Times New Roman" w:eastAsia="Times New Roman" w:hAnsi="Times New Roman" w:cs="Times New Roman"/>
          <w:sz w:val="28"/>
          <w:szCs w:val="28"/>
          <w:lang w:eastAsia="ru-RU"/>
        </w:rPr>
      </w:pPr>
    </w:p>
    <w:p w:rsidR="00EF3F5E" w:rsidRDefault="00EF3F5E" w:rsidP="00EF3F5E">
      <w:pPr>
        <w:spacing w:after="0" w:line="240" w:lineRule="auto"/>
        <w:jc w:val="center"/>
        <w:rPr>
          <w:rFonts w:ascii="Times New Roman" w:eastAsia="Times New Roman" w:hAnsi="Times New Roman" w:cs="Times New Roman"/>
          <w:sz w:val="24"/>
          <w:szCs w:val="24"/>
          <w:lang w:eastAsia="ru-RU"/>
        </w:rPr>
      </w:pPr>
      <w:r w:rsidRPr="00E070F3">
        <w:rPr>
          <w:rFonts w:ascii="Times New Roman" w:eastAsia="Times New Roman" w:hAnsi="Times New Roman" w:cs="Times New Roman"/>
          <w:sz w:val="24"/>
          <w:szCs w:val="24"/>
          <w:lang w:eastAsia="ru-RU"/>
        </w:rPr>
        <w:t>П О С Т А Н О В Л Е Н И Е</w:t>
      </w:r>
    </w:p>
    <w:p w:rsidR="00EF3F5E" w:rsidRPr="00E070F3" w:rsidRDefault="00EF3F5E" w:rsidP="00EF3F5E">
      <w:pPr>
        <w:spacing w:after="0" w:line="240" w:lineRule="auto"/>
        <w:jc w:val="center"/>
        <w:rPr>
          <w:rFonts w:ascii="Times New Roman" w:eastAsia="Times New Roman" w:hAnsi="Times New Roman" w:cs="Times New Roman"/>
          <w:sz w:val="24"/>
          <w:szCs w:val="24"/>
          <w:lang w:eastAsia="ru-RU"/>
        </w:rPr>
      </w:pPr>
    </w:p>
    <w:p w:rsidR="00EF3F5E" w:rsidRPr="00E070F3" w:rsidRDefault="0015002C" w:rsidP="00930A3F">
      <w:pPr>
        <w:spacing w:after="0" w:line="24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453A9">
        <w:rPr>
          <w:rFonts w:ascii="Times New Roman" w:eastAsia="Times New Roman" w:hAnsi="Times New Roman" w:cs="Times New Roman"/>
          <w:sz w:val="24"/>
          <w:szCs w:val="24"/>
          <w:lang w:eastAsia="ru-RU"/>
        </w:rPr>
        <w:t>07 октября</w:t>
      </w:r>
      <w:r>
        <w:rPr>
          <w:rFonts w:ascii="Times New Roman" w:eastAsia="Times New Roman" w:hAnsi="Times New Roman" w:cs="Times New Roman"/>
          <w:sz w:val="24"/>
          <w:szCs w:val="24"/>
          <w:lang w:eastAsia="ru-RU"/>
        </w:rPr>
        <w:t xml:space="preserve"> </w:t>
      </w:r>
      <w:r w:rsidR="00EF3F5E" w:rsidRPr="00E070F3">
        <w:rPr>
          <w:rFonts w:ascii="Times New Roman" w:eastAsia="Times New Roman" w:hAnsi="Times New Roman" w:cs="Times New Roman"/>
          <w:sz w:val="24"/>
          <w:szCs w:val="24"/>
          <w:lang w:eastAsia="ru-RU"/>
        </w:rPr>
        <w:t>20</w:t>
      </w:r>
      <w:r w:rsidR="000453A9">
        <w:rPr>
          <w:rFonts w:ascii="Times New Roman" w:eastAsia="Times New Roman" w:hAnsi="Times New Roman" w:cs="Times New Roman"/>
          <w:sz w:val="24"/>
          <w:szCs w:val="24"/>
          <w:lang w:eastAsia="ru-RU"/>
        </w:rPr>
        <w:t xml:space="preserve">26 </w:t>
      </w:r>
      <w:r w:rsidR="00EF3F5E" w:rsidRPr="00E070F3">
        <w:rPr>
          <w:rFonts w:ascii="Times New Roman" w:eastAsia="Times New Roman" w:hAnsi="Times New Roman" w:cs="Times New Roman"/>
          <w:sz w:val="24"/>
          <w:szCs w:val="24"/>
          <w:lang w:eastAsia="ru-RU"/>
        </w:rPr>
        <w:t>года</w:t>
      </w:r>
      <w:r w:rsidR="00FC315A">
        <w:rPr>
          <w:rFonts w:ascii="Times New Roman" w:eastAsia="Times New Roman" w:hAnsi="Times New Roman" w:cs="Times New Roman"/>
          <w:sz w:val="24"/>
          <w:szCs w:val="24"/>
          <w:lang w:eastAsia="ru-RU"/>
        </w:rPr>
        <w:tab/>
      </w:r>
      <w:r w:rsidR="00FC315A">
        <w:rPr>
          <w:rFonts w:ascii="Times New Roman" w:eastAsia="Times New Roman" w:hAnsi="Times New Roman" w:cs="Times New Roman"/>
          <w:sz w:val="24"/>
          <w:szCs w:val="24"/>
          <w:lang w:eastAsia="ru-RU"/>
        </w:rPr>
        <w:tab/>
      </w:r>
      <w:r w:rsidR="00FC315A">
        <w:rPr>
          <w:rFonts w:ascii="Times New Roman" w:eastAsia="Times New Roman" w:hAnsi="Times New Roman" w:cs="Times New Roman"/>
          <w:sz w:val="24"/>
          <w:szCs w:val="24"/>
          <w:lang w:eastAsia="ru-RU"/>
        </w:rPr>
        <w:tab/>
      </w:r>
      <w:r w:rsidR="00FC315A">
        <w:rPr>
          <w:rFonts w:ascii="Times New Roman" w:eastAsia="Times New Roman" w:hAnsi="Times New Roman" w:cs="Times New Roman"/>
          <w:sz w:val="24"/>
          <w:szCs w:val="24"/>
          <w:lang w:eastAsia="ru-RU"/>
        </w:rPr>
        <w:tab/>
      </w:r>
      <w:r w:rsidR="00FC315A">
        <w:rPr>
          <w:rFonts w:ascii="Times New Roman" w:eastAsia="Times New Roman" w:hAnsi="Times New Roman" w:cs="Times New Roman"/>
          <w:sz w:val="24"/>
          <w:szCs w:val="24"/>
          <w:lang w:eastAsia="ru-RU"/>
        </w:rPr>
        <w:tab/>
      </w:r>
      <w:r w:rsidR="00FC315A">
        <w:rPr>
          <w:rFonts w:ascii="Times New Roman" w:eastAsia="Times New Roman" w:hAnsi="Times New Roman" w:cs="Times New Roman"/>
          <w:sz w:val="24"/>
          <w:szCs w:val="24"/>
          <w:lang w:eastAsia="ru-RU"/>
        </w:rPr>
        <w:tab/>
      </w:r>
      <w:r w:rsidR="000453A9">
        <w:rPr>
          <w:rFonts w:ascii="Times New Roman" w:eastAsia="Times New Roman" w:hAnsi="Times New Roman" w:cs="Times New Roman"/>
          <w:sz w:val="24"/>
          <w:szCs w:val="24"/>
          <w:lang w:eastAsia="ru-RU"/>
        </w:rPr>
        <w:t xml:space="preserve">               </w:t>
      </w:r>
      <w:r w:rsidR="00930A3F">
        <w:rPr>
          <w:rFonts w:ascii="Times New Roman" w:eastAsia="Times New Roman" w:hAnsi="Times New Roman" w:cs="Times New Roman"/>
          <w:sz w:val="24"/>
          <w:szCs w:val="24"/>
          <w:lang w:eastAsia="ru-RU"/>
        </w:rPr>
        <w:t xml:space="preserve"> </w:t>
      </w:r>
      <w:r w:rsidR="00F73320">
        <w:rPr>
          <w:rFonts w:ascii="Times New Roman" w:eastAsia="Times New Roman" w:hAnsi="Times New Roman" w:cs="Times New Roman"/>
          <w:sz w:val="24"/>
          <w:szCs w:val="24"/>
          <w:lang w:eastAsia="ru-RU"/>
        </w:rPr>
        <w:t xml:space="preserve">                </w:t>
      </w:r>
      <w:r w:rsidR="00AB5FF5">
        <w:rPr>
          <w:rFonts w:ascii="Times New Roman" w:eastAsia="Times New Roman" w:hAnsi="Times New Roman" w:cs="Times New Roman"/>
          <w:sz w:val="24"/>
          <w:szCs w:val="24"/>
          <w:lang w:eastAsia="ru-RU"/>
        </w:rPr>
        <w:t xml:space="preserve">  </w:t>
      </w:r>
      <w:r w:rsidR="00FC315A">
        <w:rPr>
          <w:rFonts w:ascii="Times New Roman" w:eastAsia="Times New Roman" w:hAnsi="Times New Roman" w:cs="Times New Roman"/>
          <w:sz w:val="24"/>
          <w:szCs w:val="24"/>
          <w:lang w:eastAsia="ru-RU"/>
        </w:rPr>
        <w:t>№</w:t>
      </w:r>
      <w:r w:rsidR="00930A3F">
        <w:rPr>
          <w:rFonts w:ascii="Times New Roman" w:eastAsia="Times New Roman" w:hAnsi="Times New Roman" w:cs="Times New Roman"/>
          <w:sz w:val="24"/>
          <w:szCs w:val="24"/>
          <w:lang w:eastAsia="ru-RU"/>
        </w:rPr>
        <w:t xml:space="preserve"> </w:t>
      </w:r>
      <w:r w:rsidR="000453A9">
        <w:rPr>
          <w:rFonts w:ascii="Times New Roman" w:eastAsia="Times New Roman" w:hAnsi="Times New Roman" w:cs="Times New Roman"/>
          <w:sz w:val="24"/>
          <w:szCs w:val="24"/>
          <w:lang w:eastAsia="ru-RU"/>
        </w:rPr>
        <w:t>9</w:t>
      </w:r>
      <w:r w:rsidR="00AB5FF5">
        <w:rPr>
          <w:rFonts w:ascii="Times New Roman" w:eastAsia="Times New Roman" w:hAnsi="Times New Roman" w:cs="Times New Roman"/>
          <w:sz w:val="24"/>
          <w:szCs w:val="24"/>
          <w:lang w:eastAsia="ru-RU"/>
        </w:rPr>
        <w:t>7</w:t>
      </w:r>
    </w:p>
    <w:p w:rsidR="00EF3F5E" w:rsidRPr="00E070F3" w:rsidRDefault="00EF3F5E" w:rsidP="00EF3F5E">
      <w:pPr>
        <w:spacing w:after="0" w:line="240" w:lineRule="auto"/>
        <w:ind w:left="720"/>
        <w:rPr>
          <w:rFonts w:ascii="Times New Roman" w:eastAsia="Times New Roman" w:hAnsi="Times New Roman" w:cs="Times New Roman"/>
          <w:sz w:val="24"/>
          <w:szCs w:val="24"/>
          <w:lang w:eastAsia="ru-RU"/>
        </w:rPr>
      </w:pPr>
    </w:p>
    <w:p w:rsidR="00EF3F5E" w:rsidRDefault="00EF3F5E" w:rsidP="00EF3F5E">
      <w:pPr>
        <w:spacing w:after="0" w:line="240" w:lineRule="auto"/>
        <w:ind w:left="284"/>
        <w:jc w:val="center"/>
        <w:rPr>
          <w:rFonts w:ascii="Times New Roman" w:eastAsia="Times New Roman" w:hAnsi="Times New Roman" w:cs="Times New Roman"/>
          <w:sz w:val="24"/>
          <w:szCs w:val="24"/>
          <w:lang w:eastAsia="ru-RU"/>
        </w:rPr>
      </w:pPr>
      <w:r w:rsidRPr="00E070F3">
        <w:rPr>
          <w:rFonts w:ascii="Times New Roman" w:eastAsia="Times New Roman" w:hAnsi="Times New Roman" w:cs="Times New Roman"/>
          <w:sz w:val="24"/>
          <w:szCs w:val="24"/>
          <w:lang w:eastAsia="ru-RU"/>
        </w:rPr>
        <w:t>п. Чална</w:t>
      </w:r>
    </w:p>
    <w:p w:rsidR="00AB5FF5" w:rsidRDefault="00AB5FF5" w:rsidP="00EF3F5E">
      <w:pPr>
        <w:spacing w:after="0" w:line="240" w:lineRule="auto"/>
        <w:ind w:left="540"/>
        <w:rPr>
          <w:rFonts w:ascii="Times New Roman" w:eastAsia="Times New Roman" w:hAnsi="Times New Roman" w:cs="Times New Roman"/>
          <w:sz w:val="24"/>
          <w:szCs w:val="24"/>
          <w:lang w:eastAsia="ru-RU"/>
        </w:rPr>
      </w:pPr>
    </w:p>
    <w:p w:rsidR="00AB5FF5" w:rsidRDefault="00AB5FF5" w:rsidP="00EF3F5E">
      <w:pPr>
        <w:spacing w:after="0" w:line="240" w:lineRule="auto"/>
        <w:ind w:left="540"/>
        <w:rPr>
          <w:rFonts w:ascii="Times New Roman" w:eastAsia="Times New Roman" w:hAnsi="Times New Roman" w:cs="Times New Roman"/>
          <w:sz w:val="24"/>
          <w:szCs w:val="24"/>
          <w:lang w:eastAsia="ru-RU"/>
        </w:rPr>
      </w:pPr>
    </w:p>
    <w:p w:rsidR="00AB5FF5" w:rsidRDefault="00AB5FF5" w:rsidP="00AB5FF5">
      <w:pPr>
        <w:spacing w:after="0" w:line="240" w:lineRule="auto"/>
        <w:ind w:left="540"/>
        <w:jc w:val="both"/>
        <w:rPr>
          <w:rFonts w:ascii="Times New Roman" w:hAnsi="Times New Roman" w:cs="Times New Roman"/>
          <w:b/>
          <w:sz w:val="24"/>
          <w:szCs w:val="24"/>
        </w:rPr>
      </w:pPr>
      <w:r w:rsidRPr="00AB5FF5">
        <w:rPr>
          <w:rFonts w:ascii="Times New Roman" w:hAnsi="Times New Roman" w:cs="Times New Roman"/>
          <w:b/>
          <w:sz w:val="24"/>
          <w:szCs w:val="24"/>
        </w:rPr>
        <w:t>Об организации сбора</w:t>
      </w:r>
      <w:r>
        <w:rPr>
          <w:rFonts w:ascii="Times New Roman" w:hAnsi="Times New Roman" w:cs="Times New Roman"/>
          <w:b/>
          <w:sz w:val="24"/>
          <w:szCs w:val="24"/>
        </w:rPr>
        <w:t xml:space="preserve"> </w:t>
      </w:r>
      <w:r w:rsidRPr="00AB5FF5">
        <w:rPr>
          <w:rFonts w:ascii="Times New Roman" w:hAnsi="Times New Roman" w:cs="Times New Roman"/>
          <w:b/>
          <w:sz w:val="24"/>
          <w:szCs w:val="24"/>
        </w:rPr>
        <w:t xml:space="preserve">и определении мест </w:t>
      </w:r>
    </w:p>
    <w:p w:rsidR="00AB5FF5" w:rsidRDefault="00AB5FF5" w:rsidP="00AB5FF5">
      <w:pPr>
        <w:spacing w:after="0" w:line="240" w:lineRule="auto"/>
        <w:ind w:left="540"/>
        <w:jc w:val="both"/>
        <w:rPr>
          <w:rFonts w:ascii="Times New Roman" w:hAnsi="Times New Roman" w:cs="Times New Roman"/>
          <w:b/>
          <w:sz w:val="24"/>
          <w:szCs w:val="24"/>
        </w:rPr>
      </w:pPr>
      <w:r w:rsidRPr="00AB5FF5">
        <w:rPr>
          <w:rFonts w:ascii="Times New Roman" w:hAnsi="Times New Roman" w:cs="Times New Roman"/>
          <w:b/>
          <w:sz w:val="24"/>
          <w:szCs w:val="24"/>
        </w:rPr>
        <w:t>первичного сбора и временного размещения</w:t>
      </w:r>
    </w:p>
    <w:p w:rsidR="00AB5FF5" w:rsidRDefault="00AB5FF5" w:rsidP="00AB5FF5">
      <w:pPr>
        <w:spacing w:after="0" w:line="240" w:lineRule="auto"/>
        <w:ind w:left="540"/>
        <w:jc w:val="both"/>
        <w:rPr>
          <w:rFonts w:ascii="Times New Roman" w:hAnsi="Times New Roman" w:cs="Times New Roman"/>
          <w:b/>
          <w:sz w:val="24"/>
          <w:szCs w:val="24"/>
        </w:rPr>
      </w:pPr>
      <w:r w:rsidRPr="00AB5FF5">
        <w:rPr>
          <w:rFonts w:ascii="Times New Roman" w:hAnsi="Times New Roman" w:cs="Times New Roman"/>
          <w:b/>
          <w:sz w:val="24"/>
          <w:szCs w:val="24"/>
        </w:rPr>
        <w:t>ртутьсодержащих ламп</w:t>
      </w:r>
      <w:r>
        <w:rPr>
          <w:rFonts w:ascii="Times New Roman" w:hAnsi="Times New Roman" w:cs="Times New Roman"/>
          <w:b/>
          <w:sz w:val="24"/>
          <w:szCs w:val="24"/>
        </w:rPr>
        <w:t xml:space="preserve"> </w:t>
      </w:r>
      <w:r w:rsidRPr="00AB5FF5">
        <w:rPr>
          <w:rFonts w:ascii="Times New Roman" w:hAnsi="Times New Roman" w:cs="Times New Roman"/>
          <w:b/>
          <w:sz w:val="24"/>
          <w:szCs w:val="24"/>
        </w:rPr>
        <w:t xml:space="preserve">на территории </w:t>
      </w:r>
    </w:p>
    <w:p w:rsidR="00EF3F5E" w:rsidRDefault="00AB5FF5" w:rsidP="00AB5FF5">
      <w:pPr>
        <w:spacing w:after="0" w:line="240" w:lineRule="auto"/>
        <w:ind w:left="540"/>
        <w:jc w:val="both"/>
        <w:rPr>
          <w:rFonts w:ascii="Times New Roman" w:hAnsi="Times New Roman" w:cs="Times New Roman"/>
          <w:b/>
          <w:sz w:val="24"/>
          <w:szCs w:val="24"/>
        </w:rPr>
      </w:pPr>
      <w:r>
        <w:rPr>
          <w:rFonts w:ascii="Times New Roman" w:hAnsi="Times New Roman" w:cs="Times New Roman"/>
          <w:b/>
          <w:sz w:val="24"/>
          <w:szCs w:val="24"/>
        </w:rPr>
        <w:t xml:space="preserve">Чалнинского сельского </w:t>
      </w:r>
      <w:r w:rsidRPr="00AB5FF5">
        <w:rPr>
          <w:rFonts w:ascii="Times New Roman" w:hAnsi="Times New Roman" w:cs="Times New Roman"/>
          <w:b/>
          <w:sz w:val="24"/>
          <w:szCs w:val="24"/>
        </w:rPr>
        <w:t>поселения</w:t>
      </w:r>
    </w:p>
    <w:p w:rsidR="00AB5FF5" w:rsidRDefault="00AB5FF5" w:rsidP="00EF3F5E">
      <w:pPr>
        <w:spacing w:after="0" w:line="240" w:lineRule="auto"/>
        <w:ind w:left="540"/>
        <w:rPr>
          <w:rFonts w:ascii="Times New Roman" w:hAnsi="Times New Roman" w:cs="Times New Roman"/>
          <w:b/>
          <w:sz w:val="24"/>
          <w:szCs w:val="24"/>
        </w:rPr>
      </w:pPr>
    </w:p>
    <w:p w:rsidR="00AB5FF5" w:rsidRDefault="00AB5FF5" w:rsidP="00EF3F5E">
      <w:pPr>
        <w:spacing w:after="0" w:line="240" w:lineRule="auto"/>
        <w:ind w:left="540"/>
        <w:rPr>
          <w:rFonts w:ascii="Times New Roman" w:hAnsi="Times New Roman" w:cs="Times New Roman"/>
          <w:b/>
          <w:sz w:val="24"/>
          <w:szCs w:val="24"/>
        </w:rPr>
      </w:pPr>
    </w:p>
    <w:p w:rsidR="00AB5FF5" w:rsidRPr="00AB5FF5" w:rsidRDefault="00AB5FF5" w:rsidP="00AB5FF5">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AB5FF5">
        <w:rPr>
          <w:rFonts w:ascii="Times New Roman" w:hAnsi="Times New Roman" w:cs="Times New Roman"/>
          <w:sz w:val="24"/>
          <w:szCs w:val="24"/>
        </w:rPr>
        <w:t>В соответствии с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w:t>
      </w:r>
      <w:proofErr w:type="gramEnd"/>
      <w:r w:rsidRPr="00AB5FF5">
        <w:rPr>
          <w:rFonts w:ascii="Times New Roman" w:hAnsi="Times New Roman" w:cs="Times New Roman"/>
          <w:sz w:val="24"/>
          <w:szCs w:val="24"/>
        </w:rPr>
        <w:t xml:space="preserve"> среде», и руководствуясь Уставом</w:t>
      </w:r>
      <w:r>
        <w:rPr>
          <w:rFonts w:ascii="Times New Roman" w:hAnsi="Times New Roman" w:cs="Times New Roman"/>
          <w:sz w:val="24"/>
          <w:szCs w:val="24"/>
        </w:rPr>
        <w:t xml:space="preserve"> Чалнинского сельского поселения</w:t>
      </w:r>
      <w:r w:rsidRPr="00AB5FF5">
        <w:rPr>
          <w:rFonts w:ascii="Times New Roman" w:hAnsi="Times New Roman" w:cs="Times New Roman"/>
          <w:sz w:val="24"/>
          <w:szCs w:val="24"/>
        </w:rPr>
        <w:t xml:space="preserve">, администрация </w:t>
      </w:r>
      <w:r>
        <w:rPr>
          <w:rFonts w:ascii="Times New Roman" w:hAnsi="Times New Roman" w:cs="Times New Roman"/>
          <w:sz w:val="24"/>
          <w:szCs w:val="24"/>
        </w:rPr>
        <w:t xml:space="preserve">Чалнинского сельского </w:t>
      </w:r>
      <w:r w:rsidRPr="00AB5FF5">
        <w:rPr>
          <w:rFonts w:ascii="Times New Roman" w:hAnsi="Times New Roman" w:cs="Times New Roman"/>
          <w:sz w:val="24"/>
          <w:szCs w:val="24"/>
        </w:rPr>
        <w:t>поселения:</w:t>
      </w:r>
    </w:p>
    <w:p w:rsidR="00EF3F5E" w:rsidRDefault="00EF3F5E" w:rsidP="00EF3F5E">
      <w:pPr>
        <w:spacing w:after="0" w:line="240" w:lineRule="auto"/>
        <w:ind w:left="540"/>
        <w:jc w:val="center"/>
        <w:rPr>
          <w:rFonts w:ascii="Times New Roman" w:eastAsia="Times New Roman" w:hAnsi="Times New Roman" w:cs="Times New Roman"/>
          <w:sz w:val="24"/>
          <w:szCs w:val="24"/>
          <w:lang w:eastAsia="ru-RU"/>
        </w:rPr>
      </w:pPr>
    </w:p>
    <w:p w:rsidR="00EF3F5E" w:rsidRDefault="00EF3F5E" w:rsidP="00EF3F5E">
      <w:pPr>
        <w:spacing w:after="0" w:line="240" w:lineRule="auto"/>
        <w:ind w:left="540"/>
        <w:jc w:val="center"/>
        <w:rPr>
          <w:rFonts w:ascii="Times New Roman" w:eastAsia="Times New Roman" w:hAnsi="Times New Roman" w:cs="Times New Roman"/>
          <w:sz w:val="24"/>
          <w:szCs w:val="24"/>
          <w:lang w:eastAsia="ru-RU"/>
        </w:rPr>
      </w:pPr>
      <w:r w:rsidRPr="00E070F3">
        <w:rPr>
          <w:rFonts w:ascii="Times New Roman" w:eastAsia="Times New Roman" w:hAnsi="Times New Roman" w:cs="Times New Roman"/>
          <w:sz w:val="24"/>
          <w:szCs w:val="24"/>
          <w:lang w:eastAsia="ru-RU"/>
        </w:rPr>
        <w:t>ПОСТАНОВЛЯЕТ:</w:t>
      </w:r>
    </w:p>
    <w:p w:rsidR="00AB5FF5" w:rsidRPr="00E070F3" w:rsidRDefault="00AB5FF5" w:rsidP="00EF3F5E">
      <w:pPr>
        <w:spacing w:after="0" w:line="240" w:lineRule="auto"/>
        <w:ind w:left="540"/>
        <w:jc w:val="center"/>
        <w:rPr>
          <w:rFonts w:ascii="Times New Roman" w:eastAsia="Times New Roman" w:hAnsi="Times New Roman" w:cs="Times New Roman"/>
          <w:sz w:val="24"/>
          <w:szCs w:val="24"/>
          <w:lang w:eastAsia="ru-RU"/>
        </w:rPr>
      </w:pPr>
    </w:p>
    <w:p w:rsidR="00AB5FF5" w:rsidRPr="000B1A8A" w:rsidRDefault="00AB5FF5" w:rsidP="00AB5FF5">
      <w:pPr>
        <w:jc w:val="both"/>
        <w:rPr>
          <w:sz w:val="26"/>
          <w:szCs w:val="26"/>
        </w:rPr>
      </w:pPr>
    </w:p>
    <w:p w:rsidR="00AB5FF5" w:rsidRPr="00AB5FF5" w:rsidRDefault="00AB5FF5" w:rsidP="00AB5FF5">
      <w:pPr>
        <w:pStyle w:val="a6"/>
        <w:numPr>
          <w:ilvl w:val="0"/>
          <w:numId w:val="1"/>
        </w:numPr>
        <w:ind w:left="0" w:firstLine="360"/>
        <w:jc w:val="both"/>
      </w:pPr>
      <w:r w:rsidRPr="00AB5FF5">
        <w:t>Определить местом первичного сбора отработанных ртутьсодержащих ламп – помещение в здании администрации</w:t>
      </w:r>
      <w:r>
        <w:t xml:space="preserve"> Чалнинского сельского поселения</w:t>
      </w:r>
      <w:r w:rsidRPr="00AB5FF5">
        <w:t xml:space="preserve"> по адресу: </w:t>
      </w:r>
      <w:r>
        <w:t>п. Чална, ул. Гусева, д. 27</w:t>
      </w:r>
      <w:r w:rsidRPr="00AB5FF5">
        <w:t xml:space="preserve"> для следующих потребителей ртутьсодержащих ламп: </w:t>
      </w:r>
    </w:p>
    <w:p w:rsidR="00AB5FF5" w:rsidRPr="00AB5FF5" w:rsidRDefault="00AB5FF5" w:rsidP="00AB5FF5">
      <w:pPr>
        <w:pStyle w:val="a5"/>
        <w:jc w:val="both"/>
        <w:rPr>
          <w:rFonts w:ascii="Times New Roman" w:hAnsi="Times New Roman" w:cs="Times New Roman"/>
          <w:sz w:val="24"/>
          <w:szCs w:val="24"/>
        </w:rPr>
      </w:pPr>
      <w:r w:rsidRPr="00AB5FF5">
        <w:rPr>
          <w:rFonts w:ascii="Times New Roman" w:hAnsi="Times New Roman" w:cs="Times New Roman"/>
          <w:sz w:val="24"/>
          <w:szCs w:val="24"/>
        </w:rPr>
        <w:t>- физические лица, проживающие в частном секторе на территории Чалнинского сельского поселения;</w:t>
      </w:r>
    </w:p>
    <w:p w:rsidR="00AB5FF5" w:rsidRPr="00AB5FF5" w:rsidRDefault="00AB5FF5" w:rsidP="00AB5FF5">
      <w:pPr>
        <w:pStyle w:val="a5"/>
        <w:jc w:val="both"/>
        <w:rPr>
          <w:rFonts w:ascii="Times New Roman" w:hAnsi="Times New Roman" w:cs="Times New Roman"/>
          <w:sz w:val="24"/>
          <w:szCs w:val="24"/>
        </w:rPr>
      </w:pPr>
      <w:r w:rsidRPr="00AB5FF5">
        <w:rPr>
          <w:rFonts w:ascii="Times New Roman" w:hAnsi="Times New Roman" w:cs="Times New Roman"/>
          <w:sz w:val="24"/>
          <w:szCs w:val="24"/>
        </w:rPr>
        <w:t xml:space="preserve"> - собственники, наниматели, пользователи помещений в многоквартирных домах, в </w:t>
      </w:r>
      <w:proofErr w:type="gramStart"/>
      <w:r w:rsidRPr="00AB5FF5">
        <w:rPr>
          <w:rFonts w:ascii="Times New Roman" w:hAnsi="Times New Roman" w:cs="Times New Roman"/>
          <w:sz w:val="24"/>
          <w:szCs w:val="24"/>
        </w:rPr>
        <w:t>случае</w:t>
      </w:r>
      <w:proofErr w:type="gramEnd"/>
      <w:r w:rsidRPr="00AB5FF5">
        <w:rPr>
          <w:rFonts w:ascii="Times New Roman" w:hAnsi="Times New Roman" w:cs="Times New Roman"/>
          <w:sz w:val="24"/>
          <w:szCs w:val="24"/>
        </w:rPr>
        <w:t xml:space="preserve"> когда организация мест накопления отработанных ртутьсодержащих ламп в соответствии с пунктом 4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утверждённых Постановлением Правительства Российской Федерации от 28.12.2020 № 2314, не представляется возможным в силу отсутствия в</w:t>
      </w:r>
      <w:r w:rsidRPr="00AB5FF5">
        <w:t xml:space="preserve"> </w:t>
      </w:r>
      <w:r w:rsidRPr="00AB5FF5">
        <w:rPr>
          <w:rFonts w:ascii="Times New Roman" w:hAnsi="Times New Roman" w:cs="Times New Roman"/>
          <w:sz w:val="24"/>
          <w:szCs w:val="24"/>
        </w:rPr>
        <w:t xml:space="preserve">многоквартирных домах помещений для организации мест накопления, а также информирование потребителей о расположении таких мест. </w:t>
      </w:r>
      <w:r>
        <w:rPr>
          <w:rFonts w:ascii="Times New Roman" w:hAnsi="Times New Roman" w:cs="Times New Roman"/>
          <w:sz w:val="24"/>
          <w:szCs w:val="24"/>
        </w:rPr>
        <w:t xml:space="preserve">                                                                            </w:t>
      </w:r>
    </w:p>
    <w:p w:rsidR="00AB5FF5" w:rsidRPr="00AB5FF5" w:rsidRDefault="000A660F" w:rsidP="00AB5FF5">
      <w:pPr>
        <w:pStyle w:val="a5"/>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AB5FF5" w:rsidRPr="00AB5FF5">
        <w:rPr>
          <w:rFonts w:ascii="Times New Roman" w:hAnsi="Times New Roman" w:cs="Times New Roman"/>
          <w:sz w:val="24"/>
          <w:szCs w:val="24"/>
        </w:rPr>
        <w:t>Утвердить график работы места сбора отработанных ртутьсодержащих ламп для потребителей ртутьсодержащих ламп, указанных в п.1 настоящего постановления – ежеквартально, в последний понедельник последнего месяца отчётного квартала с 09:00 до 13:00.</w:t>
      </w:r>
    </w:p>
    <w:p w:rsidR="00AB5FF5" w:rsidRPr="00AB5FF5" w:rsidRDefault="00AB5FF5" w:rsidP="00AB5FF5">
      <w:pPr>
        <w:pStyle w:val="a5"/>
        <w:jc w:val="both"/>
        <w:rPr>
          <w:rFonts w:ascii="Times New Roman" w:hAnsi="Times New Roman" w:cs="Times New Roman"/>
          <w:sz w:val="24"/>
          <w:szCs w:val="24"/>
        </w:rPr>
      </w:pPr>
      <w:r w:rsidRPr="00AB5FF5">
        <w:rPr>
          <w:rFonts w:ascii="Times New Roman" w:hAnsi="Times New Roman" w:cs="Times New Roman"/>
          <w:sz w:val="24"/>
          <w:szCs w:val="24"/>
        </w:rPr>
        <w:t xml:space="preserve">3. </w:t>
      </w:r>
      <w:proofErr w:type="gramStart"/>
      <w:r w:rsidRPr="00AB5FF5">
        <w:rPr>
          <w:rFonts w:ascii="Times New Roman" w:hAnsi="Times New Roman" w:cs="Times New Roman"/>
          <w:sz w:val="24"/>
          <w:szCs w:val="24"/>
        </w:rPr>
        <w:t>Рекомендовать руководителям управляющих организаций по управлению многоквартирными домами, юридическим лицам и индивидуальным предпринимателям, заключившим с собственниками помещений многоквартирного дома договоры на оказание услуг по содержанию и ремонту общего имущества в таком доме, организовать места для сбора и накопления отработанных ртутьсодержащих ламп от населения и их передачу оператору по обращению с отработанными ртутьсодержащими лампами — юридическим лицам и индивидуальным предпринимателям, осуществляющим деятельность</w:t>
      </w:r>
      <w:proofErr w:type="gramEnd"/>
      <w:r w:rsidRPr="00AB5FF5">
        <w:rPr>
          <w:rFonts w:ascii="Times New Roman" w:hAnsi="Times New Roman" w:cs="Times New Roman"/>
          <w:sz w:val="24"/>
          <w:szCs w:val="24"/>
        </w:rPr>
        <w:t xml:space="preserve"> по сбору, транспортированию, обработке, утилизации, обезвреживанию, хранению отработанных ртутьсодержащих ламп на основании лицензии на осуществление деятельности по сбору, транспортированию, обработке, утилизации, обезвреживанию и размещению отходов I – IV класса опасности. Информировать жителей многоквартирных домов о месте, времени работы приемных пунктов отработанных ртутьсодержащих ламп. </w:t>
      </w:r>
    </w:p>
    <w:p w:rsidR="00AB5FF5" w:rsidRPr="00AB5FF5" w:rsidRDefault="00AB5FF5" w:rsidP="00AB5FF5">
      <w:pPr>
        <w:pStyle w:val="a5"/>
        <w:jc w:val="both"/>
        <w:rPr>
          <w:rFonts w:ascii="Times New Roman" w:hAnsi="Times New Roman" w:cs="Times New Roman"/>
          <w:sz w:val="24"/>
          <w:szCs w:val="24"/>
        </w:rPr>
      </w:pPr>
      <w:r w:rsidRPr="00AB5FF5">
        <w:rPr>
          <w:rFonts w:ascii="Times New Roman" w:hAnsi="Times New Roman" w:cs="Times New Roman"/>
          <w:sz w:val="24"/>
          <w:szCs w:val="24"/>
        </w:rPr>
        <w:t xml:space="preserve">4. </w:t>
      </w:r>
      <w:r w:rsidR="000A660F">
        <w:rPr>
          <w:rFonts w:ascii="Times New Roman" w:hAnsi="Times New Roman" w:cs="Times New Roman"/>
          <w:sz w:val="24"/>
          <w:szCs w:val="24"/>
        </w:rPr>
        <w:t xml:space="preserve">  </w:t>
      </w:r>
      <w:r w:rsidRPr="00AB5FF5">
        <w:rPr>
          <w:rFonts w:ascii="Times New Roman" w:hAnsi="Times New Roman" w:cs="Times New Roman"/>
          <w:sz w:val="24"/>
          <w:szCs w:val="24"/>
        </w:rPr>
        <w:t xml:space="preserve">Назначить ответственным лицом за организацию первичного сбора отработанных ртутьсодержащих ламп от потребителей ртутьсодержащих ламп, указанных в п.1 настоящего постановления, </w:t>
      </w:r>
      <w:r>
        <w:rPr>
          <w:rFonts w:ascii="Times New Roman" w:hAnsi="Times New Roman" w:cs="Times New Roman"/>
          <w:sz w:val="24"/>
          <w:szCs w:val="24"/>
        </w:rPr>
        <w:t>Временно исполняющего полномочия главы Чалнинского сельского поселения Косолапову Е.А.</w:t>
      </w:r>
    </w:p>
    <w:p w:rsidR="00AB5FF5" w:rsidRPr="00AB5FF5" w:rsidRDefault="00AB5FF5" w:rsidP="00AB5FF5">
      <w:pPr>
        <w:pStyle w:val="a5"/>
        <w:jc w:val="both"/>
        <w:rPr>
          <w:rFonts w:ascii="Times New Roman" w:hAnsi="Times New Roman" w:cs="Times New Roman"/>
          <w:sz w:val="24"/>
          <w:szCs w:val="24"/>
        </w:rPr>
      </w:pPr>
      <w:r w:rsidRPr="00AB5FF5">
        <w:rPr>
          <w:rFonts w:ascii="Times New Roman" w:hAnsi="Times New Roman" w:cs="Times New Roman"/>
          <w:sz w:val="24"/>
          <w:szCs w:val="24"/>
        </w:rPr>
        <w:t xml:space="preserve"> 5. </w:t>
      </w:r>
      <w:r w:rsidR="000A660F">
        <w:rPr>
          <w:rFonts w:ascii="Times New Roman" w:hAnsi="Times New Roman" w:cs="Times New Roman"/>
          <w:sz w:val="24"/>
          <w:szCs w:val="24"/>
        </w:rPr>
        <w:t xml:space="preserve"> </w:t>
      </w:r>
      <w:r w:rsidRPr="00AB5FF5">
        <w:rPr>
          <w:rFonts w:ascii="Times New Roman" w:hAnsi="Times New Roman" w:cs="Times New Roman"/>
          <w:sz w:val="24"/>
          <w:szCs w:val="24"/>
        </w:rPr>
        <w:t>Утвердить порядок по сбору, размещению, учету и передаче отработанных ртутьсодержащих ламп.</w:t>
      </w:r>
    </w:p>
    <w:p w:rsidR="00AB5FF5" w:rsidRPr="00AB5FF5" w:rsidRDefault="00AB5FF5" w:rsidP="00AB5FF5">
      <w:pPr>
        <w:pStyle w:val="a5"/>
        <w:jc w:val="both"/>
        <w:rPr>
          <w:rFonts w:ascii="Times New Roman" w:hAnsi="Times New Roman" w:cs="Times New Roman"/>
          <w:sz w:val="24"/>
          <w:szCs w:val="24"/>
        </w:rPr>
      </w:pPr>
      <w:r w:rsidRPr="00AB5FF5">
        <w:rPr>
          <w:rFonts w:ascii="Times New Roman" w:hAnsi="Times New Roman" w:cs="Times New Roman"/>
          <w:sz w:val="24"/>
          <w:szCs w:val="24"/>
        </w:rPr>
        <w:t xml:space="preserve">6. </w:t>
      </w:r>
      <w:r w:rsidR="000A660F">
        <w:rPr>
          <w:rFonts w:ascii="Times New Roman" w:hAnsi="Times New Roman" w:cs="Times New Roman"/>
          <w:sz w:val="24"/>
          <w:szCs w:val="24"/>
        </w:rPr>
        <w:t xml:space="preserve">     </w:t>
      </w:r>
      <w:proofErr w:type="gramStart"/>
      <w:r w:rsidRPr="00AB5FF5">
        <w:rPr>
          <w:rFonts w:ascii="Times New Roman" w:hAnsi="Times New Roman" w:cs="Times New Roman"/>
          <w:sz w:val="24"/>
          <w:szCs w:val="24"/>
        </w:rPr>
        <w:t xml:space="preserve">Обеспечить информирование населения </w:t>
      </w:r>
      <w:r>
        <w:rPr>
          <w:rFonts w:ascii="Times New Roman" w:hAnsi="Times New Roman" w:cs="Times New Roman"/>
          <w:sz w:val="24"/>
          <w:szCs w:val="24"/>
        </w:rPr>
        <w:t xml:space="preserve">Чалнинского сельского </w:t>
      </w:r>
      <w:r w:rsidRPr="00AB5FF5">
        <w:rPr>
          <w:rFonts w:ascii="Times New Roman" w:hAnsi="Times New Roman" w:cs="Times New Roman"/>
          <w:sz w:val="24"/>
          <w:szCs w:val="24"/>
        </w:rPr>
        <w:t xml:space="preserve">поселения о порядке по безопасному сбору и передаче на хранение отработанных ртутьсодержащих ламп, месте первичного сбора отработанных ртутьсодержащих ламп, графике работы места сбора отработанных ртутьсодержащих ламп путем размещения информации на официальном сайте </w:t>
      </w:r>
      <w:r>
        <w:rPr>
          <w:rFonts w:ascii="Times New Roman" w:hAnsi="Times New Roman" w:cs="Times New Roman"/>
          <w:sz w:val="24"/>
          <w:szCs w:val="24"/>
        </w:rPr>
        <w:t xml:space="preserve">Чалнинского сельского </w:t>
      </w:r>
      <w:r w:rsidRPr="00AB5FF5">
        <w:rPr>
          <w:rFonts w:ascii="Times New Roman" w:hAnsi="Times New Roman" w:cs="Times New Roman"/>
          <w:sz w:val="24"/>
          <w:szCs w:val="24"/>
        </w:rPr>
        <w:t>поселения, а также размещения информации о расположении таких мест в федеральной государственной информационной системе состояния окружающей среды.</w:t>
      </w:r>
      <w:proofErr w:type="gramEnd"/>
    </w:p>
    <w:p w:rsidR="00AB5FF5" w:rsidRPr="00AB5FF5" w:rsidRDefault="00AB5FF5" w:rsidP="00AB5FF5">
      <w:pPr>
        <w:pStyle w:val="a5"/>
        <w:jc w:val="both"/>
        <w:rPr>
          <w:rFonts w:ascii="Times New Roman" w:hAnsi="Times New Roman" w:cs="Times New Roman"/>
          <w:sz w:val="24"/>
          <w:szCs w:val="24"/>
        </w:rPr>
      </w:pPr>
      <w:r w:rsidRPr="00AB5FF5">
        <w:rPr>
          <w:rFonts w:ascii="Times New Roman" w:hAnsi="Times New Roman" w:cs="Times New Roman"/>
          <w:sz w:val="24"/>
          <w:szCs w:val="24"/>
        </w:rPr>
        <w:t xml:space="preserve">7. </w:t>
      </w:r>
      <w:r w:rsidR="000A660F">
        <w:rPr>
          <w:rFonts w:ascii="Times New Roman" w:hAnsi="Times New Roman" w:cs="Times New Roman"/>
          <w:sz w:val="24"/>
          <w:szCs w:val="24"/>
        </w:rPr>
        <w:t xml:space="preserve"> </w:t>
      </w:r>
      <w:proofErr w:type="gramStart"/>
      <w:r w:rsidRPr="00AB5FF5">
        <w:rPr>
          <w:rFonts w:ascii="Times New Roman" w:hAnsi="Times New Roman" w:cs="Times New Roman"/>
          <w:sz w:val="24"/>
          <w:szCs w:val="24"/>
        </w:rPr>
        <w:t>Разместить</w:t>
      </w:r>
      <w:proofErr w:type="gramEnd"/>
      <w:r w:rsidRPr="00AB5FF5">
        <w:rPr>
          <w:rFonts w:ascii="Times New Roman" w:hAnsi="Times New Roman" w:cs="Times New Roman"/>
          <w:sz w:val="24"/>
          <w:szCs w:val="24"/>
        </w:rPr>
        <w:t xml:space="preserve"> настоящее постановление на официальном сайте администрации </w:t>
      </w:r>
      <w:r>
        <w:rPr>
          <w:rFonts w:ascii="Times New Roman" w:hAnsi="Times New Roman" w:cs="Times New Roman"/>
          <w:sz w:val="24"/>
          <w:szCs w:val="24"/>
        </w:rPr>
        <w:t xml:space="preserve">Чалнинского сельского поселения в </w:t>
      </w:r>
      <w:r w:rsidRPr="00AB5FF5">
        <w:rPr>
          <w:rFonts w:ascii="Times New Roman" w:hAnsi="Times New Roman" w:cs="Times New Roman"/>
          <w:sz w:val="24"/>
          <w:szCs w:val="24"/>
        </w:rPr>
        <w:t>сети Интернет.</w:t>
      </w:r>
    </w:p>
    <w:p w:rsidR="00AB5FF5" w:rsidRPr="00AB5FF5" w:rsidRDefault="00AB5FF5" w:rsidP="00AB5FF5">
      <w:pPr>
        <w:pStyle w:val="a5"/>
        <w:jc w:val="both"/>
        <w:rPr>
          <w:rFonts w:ascii="Times New Roman" w:hAnsi="Times New Roman" w:cs="Times New Roman"/>
          <w:sz w:val="24"/>
          <w:szCs w:val="24"/>
        </w:rPr>
      </w:pPr>
      <w:r w:rsidRPr="00AB5FF5">
        <w:rPr>
          <w:rFonts w:ascii="Times New Roman" w:hAnsi="Times New Roman" w:cs="Times New Roman"/>
          <w:sz w:val="24"/>
          <w:szCs w:val="24"/>
        </w:rPr>
        <w:t xml:space="preserve">8. </w:t>
      </w:r>
      <w:r w:rsidR="000A660F">
        <w:rPr>
          <w:rFonts w:ascii="Times New Roman" w:hAnsi="Times New Roman" w:cs="Times New Roman"/>
          <w:sz w:val="24"/>
          <w:szCs w:val="24"/>
        </w:rPr>
        <w:t xml:space="preserve">      </w:t>
      </w:r>
      <w:proofErr w:type="gramStart"/>
      <w:r w:rsidRPr="00AB5FF5">
        <w:rPr>
          <w:rFonts w:ascii="Times New Roman" w:hAnsi="Times New Roman" w:cs="Times New Roman"/>
          <w:sz w:val="24"/>
          <w:szCs w:val="24"/>
        </w:rPr>
        <w:t>Контроль за</w:t>
      </w:r>
      <w:proofErr w:type="gramEnd"/>
      <w:r w:rsidRPr="00AB5FF5">
        <w:rPr>
          <w:rFonts w:ascii="Times New Roman" w:hAnsi="Times New Roman" w:cs="Times New Roman"/>
          <w:sz w:val="24"/>
          <w:szCs w:val="24"/>
        </w:rPr>
        <w:t xml:space="preserve"> выполнением настоящего постановления оставляю за собой.</w:t>
      </w:r>
    </w:p>
    <w:p w:rsidR="00AB5FF5" w:rsidRPr="00AB5FF5" w:rsidRDefault="00AB5FF5" w:rsidP="00AB5FF5">
      <w:pPr>
        <w:jc w:val="both"/>
        <w:rPr>
          <w:rFonts w:ascii="Times New Roman" w:hAnsi="Times New Roman" w:cs="Times New Roman"/>
          <w:sz w:val="24"/>
          <w:szCs w:val="24"/>
        </w:rPr>
      </w:pPr>
    </w:p>
    <w:p w:rsidR="00AB5FF5" w:rsidRPr="00AB5FF5" w:rsidRDefault="00AB5FF5" w:rsidP="00AB5FF5">
      <w:pPr>
        <w:jc w:val="both"/>
        <w:rPr>
          <w:rFonts w:ascii="Times New Roman" w:hAnsi="Times New Roman" w:cs="Times New Roman"/>
          <w:sz w:val="24"/>
          <w:szCs w:val="24"/>
        </w:rPr>
      </w:pPr>
    </w:p>
    <w:p w:rsidR="00AB5FF5" w:rsidRDefault="00AB5FF5" w:rsidP="00AB5FF5">
      <w:pPr>
        <w:spacing w:after="0" w:line="240" w:lineRule="auto"/>
        <w:rPr>
          <w:rFonts w:ascii="Times New Roman" w:eastAsia="Times New Roman" w:hAnsi="Times New Roman" w:cs="Times New Roman"/>
          <w:sz w:val="24"/>
          <w:szCs w:val="24"/>
          <w:lang w:eastAsia="ru-RU"/>
        </w:rPr>
      </w:pPr>
      <w:proofErr w:type="spellStart"/>
      <w:r w:rsidRPr="00AB5FF5">
        <w:rPr>
          <w:rFonts w:ascii="Times New Roman" w:eastAsia="Times New Roman" w:hAnsi="Times New Roman" w:cs="Times New Roman"/>
          <w:sz w:val="24"/>
          <w:szCs w:val="24"/>
          <w:lang w:eastAsia="ru-RU"/>
        </w:rPr>
        <w:t>Врип</w:t>
      </w:r>
      <w:proofErr w:type="spellEnd"/>
      <w:r w:rsidRPr="00AB5FF5">
        <w:rPr>
          <w:rFonts w:ascii="Times New Roman" w:eastAsia="Times New Roman" w:hAnsi="Times New Roman" w:cs="Times New Roman"/>
          <w:sz w:val="24"/>
          <w:szCs w:val="24"/>
          <w:lang w:eastAsia="ru-RU"/>
        </w:rPr>
        <w:t xml:space="preserve"> главы </w:t>
      </w:r>
    </w:p>
    <w:p w:rsidR="00AB5FF5" w:rsidRPr="00AB5FF5" w:rsidRDefault="00AB5FF5" w:rsidP="00AB5FF5">
      <w:pPr>
        <w:spacing w:after="0" w:line="240" w:lineRule="auto"/>
        <w:rPr>
          <w:rFonts w:ascii="Times New Roman" w:eastAsia="Times New Roman" w:hAnsi="Times New Roman" w:cs="Times New Roman"/>
          <w:sz w:val="24"/>
          <w:szCs w:val="24"/>
          <w:lang w:eastAsia="ru-RU"/>
        </w:rPr>
      </w:pPr>
      <w:r w:rsidRPr="00AB5FF5">
        <w:rPr>
          <w:rFonts w:ascii="Times New Roman" w:eastAsia="Times New Roman" w:hAnsi="Times New Roman" w:cs="Times New Roman"/>
          <w:sz w:val="24"/>
          <w:szCs w:val="24"/>
          <w:lang w:eastAsia="ru-RU"/>
        </w:rPr>
        <w:t>Чалнинского сельского поселения</w:t>
      </w:r>
      <w:r w:rsidRPr="00AB5FF5">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 xml:space="preserve">                                    </w:t>
      </w:r>
      <w:r w:rsidRPr="00AB5FF5">
        <w:rPr>
          <w:rFonts w:ascii="Times New Roman" w:eastAsia="Times New Roman" w:hAnsi="Times New Roman" w:cs="Times New Roman"/>
          <w:sz w:val="24"/>
          <w:szCs w:val="24"/>
          <w:lang w:eastAsia="ru-RU"/>
        </w:rPr>
        <w:t>Е.А. Косолапова</w:t>
      </w:r>
    </w:p>
    <w:p w:rsidR="00AB5FF5" w:rsidRPr="00AB5FF5" w:rsidRDefault="00AB5FF5" w:rsidP="00AB5FF5">
      <w:pPr>
        <w:spacing w:after="0" w:line="240" w:lineRule="auto"/>
        <w:rPr>
          <w:rFonts w:ascii="Times New Roman" w:eastAsia="Times New Roman" w:hAnsi="Times New Roman" w:cs="Times New Roman"/>
          <w:sz w:val="24"/>
          <w:szCs w:val="24"/>
          <w:lang w:eastAsia="ru-RU"/>
        </w:rPr>
      </w:pPr>
      <w:r w:rsidRPr="00AB5FF5">
        <w:rPr>
          <w:rFonts w:ascii="Times New Roman" w:eastAsia="Times New Roman" w:hAnsi="Times New Roman" w:cs="Times New Roman"/>
          <w:sz w:val="24"/>
          <w:szCs w:val="24"/>
          <w:lang w:eastAsia="ru-RU"/>
        </w:rPr>
        <w:t xml:space="preserve">______________________________________________________________________ </w:t>
      </w:r>
    </w:p>
    <w:p w:rsidR="00AB5FF5" w:rsidRPr="00AB5FF5" w:rsidRDefault="00AB5FF5" w:rsidP="00AB5FF5">
      <w:pPr>
        <w:spacing w:after="0" w:line="240" w:lineRule="auto"/>
        <w:rPr>
          <w:rFonts w:ascii="Times New Roman" w:hAnsi="Times New Roman" w:cs="Times New Roman"/>
          <w:sz w:val="24"/>
          <w:szCs w:val="24"/>
        </w:rPr>
      </w:pPr>
      <w:r w:rsidRPr="00AB5FF5">
        <w:rPr>
          <w:rFonts w:ascii="Times New Roman" w:eastAsia="Times New Roman" w:hAnsi="Times New Roman" w:cs="Times New Roman"/>
          <w:sz w:val="24"/>
          <w:szCs w:val="24"/>
          <w:lang w:eastAsia="ru-RU"/>
        </w:rPr>
        <w:t>Разослать: в</w:t>
      </w:r>
      <w:r>
        <w:rPr>
          <w:rFonts w:ascii="Times New Roman" w:eastAsia="Times New Roman" w:hAnsi="Times New Roman" w:cs="Times New Roman"/>
          <w:sz w:val="24"/>
          <w:szCs w:val="24"/>
          <w:lang w:eastAsia="ru-RU"/>
        </w:rPr>
        <w:t xml:space="preserve"> дело – 1.</w:t>
      </w:r>
    </w:p>
    <w:p w:rsidR="00AB5FF5" w:rsidRPr="00AB5FF5" w:rsidRDefault="00AB5FF5" w:rsidP="00AB5FF5">
      <w:pPr>
        <w:jc w:val="both"/>
        <w:rPr>
          <w:rFonts w:ascii="Times New Roman" w:hAnsi="Times New Roman" w:cs="Times New Roman"/>
          <w:sz w:val="24"/>
          <w:szCs w:val="24"/>
        </w:rPr>
      </w:pPr>
    </w:p>
    <w:p w:rsidR="00AB5FF5" w:rsidRPr="00AB5FF5" w:rsidRDefault="00AB5FF5" w:rsidP="00AB5FF5">
      <w:pPr>
        <w:jc w:val="both"/>
        <w:rPr>
          <w:rFonts w:ascii="Times New Roman" w:hAnsi="Times New Roman" w:cs="Times New Roman"/>
          <w:sz w:val="24"/>
          <w:szCs w:val="24"/>
        </w:rPr>
      </w:pPr>
    </w:p>
    <w:p w:rsidR="00AB5FF5" w:rsidRPr="00AB5FF5" w:rsidRDefault="00AB5FF5" w:rsidP="00AB5FF5">
      <w:pPr>
        <w:jc w:val="both"/>
        <w:rPr>
          <w:rFonts w:ascii="Times New Roman" w:hAnsi="Times New Roman" w:cs="Times New Roman"/>
          <w:sz w:val="24"/>
          <w:szCs w:val="24"/>
        </w:rPr>
      </w:pPr>
    </w:p>
    <w:p w:rsidR="00AB5FF5" w:rsidRPr="00AB5FF5" w:rsidRDefault="00AB5FF5" w:rsidP="00AB5FF5">
      <w:pPr>
        <w:jc w:val="both"/>
        <w:rPr>
          <w:rFonts w:ascii="Times New Roman" w:hAnsi="Times New Roman" w:cs="Times New Roman"/>
          <w:sz w:val="24"/>
          <w:szCs w:val="24"/>
        </w:rPr>
      </w:pPr>
    </w:p>
    <w:p w:rsidR="00AB5FF5" w:rsidRPr="00AB5FF5" w:rsidRDefault="00AB5FF5" w:rsidP="00AB5FF5">
      <w:pPr>
        <w:jc w:val="both"/>
        <w:rPr>
          <w:rFonts w:ascii="Times New Roman" w:hAnsi="Times New Roman" w:cs="Times New Roman"/>
          <w:sz w:val="24"/>
          <w:szCs w:val="24"/>
        </w:rPr>
      </w:pPr>
    </w:p>
    <w:p w:rsidR="00AB5FF5" w:rsidRPr="00AB5FF5" w:rsidRDefault="00AB5FF5" w:rsidP="00AB5FF5">
      <w:pPr>
        <w:jc w:val="both"/>
        <w:rPr>
          <w:rFonts w:ascii="Times New Roman" w:hAnsi="Times New Roman" w:cs="Times New Roman"/>
          <w:sz w:val="24"/>
          <w:szCs w:val="24"/>
        </w:rPr>
      </w:pPr>
    </w:p>
    <w:p w:rsidR="00AB5FF5" w:rsidRPr="00AB5FF5" w:rsidRDefault="00AB5FF5" w:rsidP="00AB5FF5">
      <w:pPr>
        <w:jc w:val="both"/>
        <w:rPr>
          <w:rFonts w:ascii="Times New Roman" w:hAnsi="Times New Roman" w:cs="Times New Roman"/>
          <w:sz w:val="24"/>
          <w:szCs w:val="24"/>
        </w:rPr>
      </w:pPr>
    </w:p>
    <w:p w:rsidR="00AB5FF5" w:rsidRPr="00AB5FF5" w:rsidRDefault="00AB5FF5" w:rsidP="00AB5FF5">
      <w:pPr>
        <w:jc w:val="both"/>
        <w:rPr>
          <w:rFonts w:ascii="Times New Roman" w:hAnsi="Times New Roman" w:cs="Times New Roman"/>
          <w:sz w:val="24"/>
          <w:szCs w:val="24"/>
        </w:rPr>
      </w:pPr>
    </w:p>
    <w:p w:rsidR="00AB5FF5" w:rsidRPr="00AB5FF5" w:rsidRDefault="00AB5FF5" w:rsidP="00AB5FF5">
      <w:pPr>
        <w:jc w:val="both"/>
        <w:rPr>
          <w:rFonts w:ascii="Times New Roman" w:hAnsi="Times New Roman" w:cs="Times New Roman"/>
          <w:sz w:val="24"/>
          <w:szCs w:val="24"/>
        </w:rPr>
      </w:pPr>
    </w:p>
    <w:tbl>
      <w:tblPr>
        <w:tblStyle w:val="a8"/>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6"/>
      </w:tblGrid>
      <w:tr w:rsidR="00AB5FF5" w:rsidRPr="00AB5FF5" w:rsidTr="00AB5FF5">
        <w:tc>
          <w:tcPr>
            <w:tcW w:w="3396" w:type="dxa"/>
          </w:tcPr>
          <w:p w:rsidR="00AB5FF5" w:rsidRPr="00AB5FF5" w:rsidRDefault="00AB5FF5" w:rsidP="00AB5FF5">
            <w:pPr>
              <w:jc w:val="both"/>
              <w:rPr>
                <w:rFonts w:ascii="Times New Roman" w:hAnsi="Times New Roman" w:cs="Times New Roman"/>
                <w:sz w:val="24"/>
                <w:szCs w:val="24"/>
              </w:rPr>
            </w:pPr>
            <w:r w:rsidRPr="00AB5FF5">
              <w:rPr>
                <w:rFonts w:ascii="Times New Roman" w:hAnsi="Times New Roman" w:cs="Times New Roman"/>
                <w:sz w:val="24"/>
                <w:szCs w:val="24"/>
              </w:rPr>
              <w:lastRenderedPageBreak/>
              <w:t>Приложение</w:t>
            </w:r>
          </w:p>
          <w:p w:rsidR="00AB5FF5" w:rsidRPr="00AB5FF5" w:rsidRDefault="00AB5FF5" w:rsidP="00AB5FF5">
            <w:pPr>
              <w:jc w:val="both"/>
              <w:rPr>
                <w:rFonts w:ascii="Times New Roman" w:hAnsi="Times New Roman" w:cs="Times New Roman"/>
                <w:sz w:val="24"/>
                <w:szCs w:val="24"/>
              </w:rPr>
            </w:pPr>
            <w:r w:rsidRPr="00AB5FF5">
              <w:rPr>
                <w:rFonts w:ascii="Times New Roman" w:hAnsi="Times New Roman" w:cs="Times New Roman"/>
                <w:sz w:val="24"/>
                <w:szCs w:val="24"/>
              </w:rPr>
              <w:t xml:space="preserve">к постановлению администрации </w:t>
            </w:r>
            <w:r>
              <w:rPr>
                <w:rFonts w:ascii="Times New Roman" w:hAnsi="Times New Roman" w:cs="Times New Roman"/>
                <w:sz w:val="24"/>
                <w:szCs w:val="24"/>
              </w:rPr>
              <w:t>Чалнинского сельского поселения</w:t>
            </w:r>
          </w:p>
          <w:p w:rsidR="00AB5FF5" w:rsidRPr="00AB5FF5" w:rsidRDefault="00AB5FF5" w:rsidP="00AB5FF5">
            <w:pPr>
              <w:jc w:val="both"/>
              <w:rPr>
                <w:rFonts w:ascii="Times New Roman" w:hAnsi="Times New Roman" w:cs="Times New Roman"/>
                <w:sz w:val="24"/>
                <w:szCs w:val="24"/>
              </w:rPr>
            </w:pPr>
            <w:r w:rsidRPr="00AB5FF5">
              <w:rPr>
                <w:rFonts w:ascii="Times New Roman" w:hAnsi="Times New Roman" w:cs="Times New Roman"/>
                <w:sz w:val="24"/>
                <w:szCs w:val="24"/>
              </w:rPr>
              <w:t xml:space="preserve">от </w:t>
            </w:r>
            <w:r>
              <w:rPr>
                <w:rFonts w:ascii="Times New Roman" w:hAnsi="Times New Roman" w:cs="Times New Roman"/>
                <w:sz w:val="24"/>
                <w:szCs w:val="24"/>
              </w:rPr>
              <w:t>07.10.2026</w:t>
            </w:r>
            <w:r w:rsidRPr="00AB5FF5">
              <w:rPr>
                <w:rFonts w:ascii="Times New Roman" w:hAnsi="Times New Roman" w:cs="Times New Roman"/>
                <w:sz w:val="24"/>
                <w:szCs w:val="24"/>
              </w:rPr>
              <w:t xml:space="preserve"> года № </w:t>
            </w:r>
            <w:r>
              <w:rPr>
                <w:rFonts w:ascii="Times New Roman" w:hAnsi="Times New Roman" w:cs="Times New Roman"/>
                <w:sz w:val="24"/>
                <w:szCs w:val="24"/>
              </w:rPr>
              <w:t>97</w:t>
            </w:r>
          </w:p>
        </w:tc>
      </w:tr>
    </w:tbl>
    <w:p w:rsidR="00AB5FF5" w:rsidRPr="00AB5FF5" w:rsidRDefault="00AB5FF5" w:rsidP="00AB5FF5">
      <w:pPr>
        <w:jc w:val="both"/>
        <w:rPr>
          <w:rFonts w:ascii="Times New Roman" w:hAnsi="Times New Roman" w:cs="Times New Roman"/>
          <w:sz w:val="24"/>
          <w:szCs w:val="24"/>
        </w:rPr>
      </w:pPr>
    </w:p>
    <w:p w:rsidR="00AB5FF5" w:rsidRPr="00AB5FF5" w:rsidRDefault="00AB5FF5" w:rsidP="00AB5FF5">
      <w:pPr>
        <w:pStyle w:val="a5"/>
      </w:pPr>
    </w:p>
    <w:p w:rsidR="00AB5FF5" w:rsidRPr="00AB5FF5" w:rsidRDefault="00AB5FF5" w:rsidP="000A660F">
      <w:pPr>
        <w:pStyle w:val="a5"/>
        <w:jc w:val="both"/>
        <w:rPr>
          <w:rFonts w:ascii="Times New Roman" w:hAnsi="Times New Roman" w:cs="Times New Roman"/>
          <w:b/>
          <w:sz w:val="24"/>
          <w:szCs w:val="24"/>
        </w:rPr>
      </w:pPr>
      <w:r w:rsidRPr="00AB5FF5">
        <w:rPr>
          <w:rFonts w:ascii="Times New Roman" w:hAnsi="Times New Roman" w:cs="Times New Roman"/>
          <w:b/>
          <w:sz w:val="24"/>
          <w:szCs w:val="24"/>
        </w:rPr>
        <w:t xml:space="preserve">                                  Порядок по сбору, размещению, учету и передаче</w:t>
      </w:r>
    </w:p>
    <w:p w:rsidR="00AB5FF5" w:rsidRPr="00AB5FF5" w:rsidRDefault="00AB5FF5" w:rsidP="000A660F">
      <w:pPr>
        <w:pStyle w:val="a5"/>
        <w:jc w:val="both"/>
        <w:rPr>
          <w:rFonts w:ascii="Times New Roman" w:hAnsi="Times New Roman" w:cs="Times New Roman"/>
          <w:b/>
          <w:sz w:val="24"/>
          <w:szCs w:val="24"/>
        </w:rPr>
      </w:pPr>
      <w:r w:rsidRPr="00AB5FF5">
        <w:rPr>
          <w:rFonts w:ascii="Times New Roman" w:hAnsi="Times New Roman" w:cs="Times New Roman"/>
          <w:b/>
          <w:sz w:val="24"/>
          <w:szCs w:val="24"/>
        </w:rPr>
        <w:t xml:space="preserve">                                              отработанных ртутьсодержащих ламп.</w:t>
      </w:r>
    </w:p>
    <w:p w:rsidR="00AB5FF5" w:rsidRPr="00AB5FF5" w:rsidRDefault="00AB5FF5" w:rsidP="000A660F">
      <w:pPr>
        <w:jc w:val="both"/>
        <w:rPr>
          <w:rFonts w:ascii="Times New Roman" w:hAnsi="Times New Roman" w:cs="Times New Roman"/>
          <w:b/>
          <w:sz w:val="24"/>
          <w:szCs w:val="24"/>
        </w:rPr>
      </w:pPr>
    </w:p>
    <w:p w:rsidR="00AB5FF5" w:rsidRPr="00AB5FF5" w:rsidRDefault="000A660F" w:rsidP="000A660F">
      <w:pPr>
        <w:spacing w:after="21"/>
        <w:jc w:val="both"/>
        <w:rPr>
          <w:rFonts w:ascii="Times New Roman" w:hAnsi="Times New Roman" w:cs="Times New Roman"/>
          <w:b/>
          <w:sz w:val="24"/>
          <w:szCs w:val="24"/>
        </w:rPr>
      </w:pPr>
      <w:r>
        <w:rPr>
          <w:rFonts w:ascii="Times New Roman" w:hAnsi="Times New Roman" w:cs="Times New Roman"/>
          <w:b/>
          <w:sz w:val="24"/>
          <w:szCs w:val="24"/>
        </w:rPr>
        <w:t xml:space="preserve">                                                             </w:t>
      </w:r>
      <w:r w:rsidR="00AB5FF5" w:rsidRPr="00AB5FF5">
        <w:rPr>
          <w:rFonts w:ascii="Times New Roman" w:hAnsi="Times New Roman" w:cs="Times New Roman"/>
          <w:b/>
          <w:sz w:val="24"/>
          <w:szCs w:val="24"/>
        </w:rPr>
        <w:t>Общие положения</w:t>
      </w:r>
    </w:p>
    <w:p w:rsidR="00AB5FF5" w:rsidRPr="00AB5FF5" w:rsidRDefault="00AB5FF5" w:rsidP="000A660F">
      <w:pPr>
        <w:spacing w:after="21"/>
        <w:jc w:val="both"/>
        <w:rPr>
          <w:rFonts w:ascii="Times New Roman" w:hAnsi="Times New Roman" w:cs="Times New Roman"/>
          <w:sz w:val="24"/>
          <w:szCs w:val="24"/>
        </w:rPr>
      </w:pPr>
    </w:p>
    <w:p w:rsidR="00AB5FF5" w:rsidRPr="00AB5FF5" w:rsidRDefault="00AB5FF5" w:rsidP="000A660F">
      <w:pPr>
        <w:ind w:firstLine="708"/>
        <w:jc w:val="both"/>
        <w:rPr>
          <w:rFonts w:ascii="Times New Roman" w:hAnsi="Times New Roman" w:cs="Times New Roman"/>
          <w:sz w:val="24"/>
          <w:szCs w:val="24"/>
        </w:rPr>
      </w:pPr>
      <w:r w:rsidRPr="00AB5FF5">
        <w:rPr>
          <w:rFonts w:ascii="Times New Roman" w:hAnsi="Times New Roman" w:cs="Times New Roman"/>
          <w:sz w:val="24"/>
          <w:szCs w:val="24"/>
        </w:rPr>
        <w:t xml:space="preserve">1.Отходы I класса опасности (чрезвычайно опасные) – отработанные ртутьсодержащие лампы (далее ОРТЛ) – подлежат сбору и отправке на </w:t>
      </w:r>
      <w:proofErr w:type="spellStart"/>
      <w:r w:rsidRPr="00AB5FF5">
        <w:rPr>
          <w:rFonts w:ascii="Times New Roman" w:hAnsi="Times New Roman" w:cs="Times New Roman"/>
          <w:sz w:val="24"/>
          <w:szCs w:val="24"/>
        </w:rPr>
        <w:t>демеркуризацию</w:t>
      </w:r>
      <w:proofErr w:type="spellEnd"/>
      <w:r w:rsidRPr="00AB5FF5">
        <w:rPr>
          <w:rFonts w:ascii="Times New Roman" w:hAnsi="Times New Roman" w:cs="Times New Roman"/>
          <w:sz w:val="24"/>
          <w:szCs w:val="24"/>
        </w:rPr>
        <w:t xml:space="preserve">. </w:t>
      </w:r>
    </w:p>
    <w:p w:rsidR="00AB5FF5" w:rsidRPr="00AB5FF5" w:rsidRDefault="00AB5FF5" w:rsidP="000A660F">
      <w:pPr>
        <w:ind w:firstLine="708"/>
        <w:jc w:val="both"/>
        <w:rPr>
          <w:rFonts w:ascii="Times New Roman" w:hAnsi="Times New Roman" w:cs="Times New Roman"/>
          <w:sz w:val="24"/>
          <w:szCs w:val="24"/>
        </w:rPr>
      </w:pPr>
      <w:r w:rsidRPr="00AB5FF5">
        <w:rPr>
          <w:rFonts w:ascii="Times New Roman" w:hAnsi="Times New Roman" w:cs="Times New Roman"/>
          <w:sz w:val="24"/>
          <w:szCs w:val="24"/>
        </w:rPr>
        <w:t xml:space="preserve">2. Ртутьсодержащие лампы (PTJ1) – лампы типа ДРЛ, ЛБ, ЛД, L18/20 и F18/W54 (не российского производства), и другие типы </w:t>
      </w:r>
      <w:proofErr w:type="gramStart"/>
      <w:r w:rsidRPr="00AB5FF5">
        <w:rPr>
          <w:rFonts w:ascii="Times New Roman" w:hAnsi="Times New Roman" w:cs="Times New Roman"/>
          <w:sz w:val="24"/>
          <w:szCs w:val="24"/>
        </w:rPr>
        <w:t>ламп</w:t>
      </w:r>
      <w:proofErr w:type="gramEnd"/>
      <w:r w:rsidRPr="00AB5FF5">
        <w:rPr>
          <w:rFonts w:ascii="Times New Roman" w:hAnsi="Times New Roman" w:cs="Times New Roman"/>
          <w:sz w:val="24"/>
          <w:szCs w:val="24"/>
        </w:rPr>
        <w:t xml:space="preserve"> используемые для освещения в помещениях организации. </w:t>
      </w:r>
    </w:p>
    <w:p w:rsidR="00AB5FF5" w:rsidRPr="00AB5FF5" w:rsidRDefault="00AB5FF5" w:rsidP="000A660F">
      <w:pPr>
        <w:ind w:firstLine="708"/>
        <w:jc w:val="both"/>
        <w:rPr>
          <w:rFonts w:ascii="Times New Roman" w:hAnsi="Times New Roman" w:cs="Times New Roman"/>
          <w:sz w:val="24"/>
          <w:szCs w:val="24"/>
        </w:rPr>
      </w:pPr>
      <w:r w:rsidRPr="00AB5FF5">
        <w:rPr>
          <w:rFonts w:ascii="Times New Roman" w:hAnsi="Times New Roman" w:cs="Times New Roman"/>
          <w:sz w:val="24"/>
          <w:szCs w:val="24"/>
        </w:rPr>
        <w:t xml:space="preserve">3. Отработанные ртутьсодержащие лампы – отработанные или пришедшие в негодность РТЛ. </w:t>
      </w:r>
    </w:p>
    <w:p w:rsidR="00AB5FF5" w:rsidRPr="00AB5FF5" w:rsidRDefault="00AB5FF5" w:rsidP="000A660F">
      <w:pPr>
        <w:pStyle w:val="a6"/>
        <w:ind w:left="1080"/>
        <w:jc w:val="both"/>
      </w:pPr>
    </w:p>
    <w:p w:rsidR="00AB5FF5" w:rsidRPr="00AB5FF5" w:rsidRDefault="000A660F" w:rsidP="000A660F">
      <w:pPr>
        <w:ind w:left="68"/>
        <w:jc w:val="both"/>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 xml:space="preserve">                    </w:t>
      </w:r>
      <w:r w:rsidR="00AB5FF5" w:rsidRPr="00AB5FF5">
        <w:rPr>
          <w:rFonts w:ascii="Times New Roman" w:eastAsiaTheme="majorEastAsia" w:hAnsi="Times New Roman" w:cs="Times New Roman"/>
          <w:b/>
          <w:sz w:val="24"/>
          <w:szCs w:val="24"/>
        </w:rPr>
        <w:t>Условия размещения отработанных ртутьсодержащих ламп</w:t>
      </w:r>
    </w:p>
    <w:p w:rsidR="00AB5FF5" w:rsidRPr="00AB5FF5" w:rsidRDefault="00AB5FF5" w:rsidP="000A660F">
      <w:pPr>
        <w:ind w:left="68"/>
        <w:jc w:val="both"/>
        <w:rPr>
          <w:rFonts w:ascii="Times New Roman" w:hAnsi="Times New Roman" w:cs="Times New Roman"/>
          <w:sz w:val="24"/>
          <w:szCs w:val="24"/>
        </w:rPr>
      </w:pPr>
    </w:p>
    <w:p w:rsidR="00AB5FF5" w:rsidRPr="00AB5FF5" w:rsidRDefault="00AB5FF5" w:rsidP="000A660F">
      <w:pPr>
        <w:ind w:left="-15"/>
        <w:jc w:val="both"/>
        <w:rPr>
          <w:rFonts w:ascii="Times New Roman" w:hAnsi="Times New Roman" w:cs="Times New Roman"/>
          <w:sz w:val="24"/>
          <w:szCs w:val="24"/>
        </w:rPr>
      </w:pPr>
      <w:r w:rsidRPr="00AB5FF5">
        <w:rPr>
          <w:rFonts w:ascii="Times New Roman" w:hAnsi="Times New Roman" w:cs="Times New Roman"/>
          <w:sz w:val="24"/>
          <w:szCs w:val="24"/>
        </w:rPr>
        <w:tab/>
      </w:r>
      <w:r w:rsidRPr="00AB5FF5">
        <w:rPr>
          <w:rFonts w:ascii="Times New Roman" w:hAnsi="Times New Roman" w:cs="Times New Roman"/>
          <w:sz w:val="24"/>
          <w:szCs w:val="24"/>
        </w:rPr>
        <w:tab/>
        <w:t xml:space="preserve">1. Главным условием при замене и сборе ОРТЛ является сохранение герметичности. </w:t>
      </w:r>
    </w:p>
    <w:p w:rsidR="00AB5FF5" w:rsidRPr="00AB5FF5" w:rsidRDefault="00AB5FF5" w:rsidP="000A660F">
      <w:pPr>
        <w:ind w:left="-15" w:firstLine="723"/>
        <w:jc w:val="both"/>
        <w:rPr>
          <w:rFonts w:ascii="Times New Roman" w:hAnsi="Times New Roman" w:cs="Times New Roman"/>
          <w:sz w:val="24"/>
          <w:szCs w:val="24"/>
        </w:rPr>
      </w:pPr>
      <w:r w:rsidRPr="00AB5FF5">
        <w:rPr>
          <w:rFonts w:ascii="Times New Roman" w:hAnsi="Times New Roman" w:cs="Times New Roman"/>
          <w:sz w:val="24"/>
          <w:szCs w:val="24"/>
        </w:rPr>
        <w:t xml:space="preserve">2. Сбор ОРТЛ необходимо производить отдельно от обычного мусора. Для каждого типа лампы должна быть предусмотрена своя отдельная упаковка, которая должна быть подписана (указывать тип ламп, марку, длину, диаметр, максимальное количество). Допускается обертывание липкой лентой для исключения выпадения ртутных ламп. </w:t>
      </w:r>
    </w:p>
    <w:p w:rsidR="00AB5FF5" w:rsidRPr="00AB5FF5" w:rsidRDefault="00AB5FF5" w:rsidP="000A660F">
      <w:pPr>
        <w:ind w:left="-15" w:firstLine="723"/>
        <w:jc w:val="both"/>
        <w:rPr>
          <w:rFonts w:ascii="Times New Roman" w:hAnsi="Times New Roman" w:cs="Times New Roman"/>
          <w:sz w:val="24"/>
          <w:szCs w:val="24"/>
        </w:rPr>
      </w:pPr>
      <w:r w:rsidRPr="00AB5FF5">
        <w:rPr>
          <w:rFonts w:ascii="Times New Roman" w:hAnsi="Times New Roman" w:cs="Times New Roman"/>
          <w:sz w:val="24"/>
          <w:szCs w:val="24"/>
        </w:rPr>
        <w:t xml:space="preserve">3. После упаковки ОРТЛ их следует сложить в отдельную закрытую коробку из дерева размером 130 см </w:t>
      </w:r>
      <w:proofErr w:type="spellStart"/>
      <w:r w:rsidRPr="00AB5FF5">
        <w:rPr>
          <w:rFonts w:ascii="Times New Roman" w:hAnsi="Times New Roman" w:cs="Times New Roman"/>
          <w:sz w:val="24"/>
          <w:szCs w:val="24"/>
        </w:rPr>
        <w:t>х</w:t>
      </w:r>
      <w:proofErr w:type="spellEnd"/>
      <w:r w:rsidRPr="00AB5FF5">
        <w:rPr>
          <w:rFonts w:ascii="Times New Roman" w:hAnsi="Times New Roman" w:cs="Times New Roman"/>
          <w:sz w:val="24"/>
          <w:szCs w:val="24"/>
        </w:rPr>
        <w:t xml:space="preserve"> 30 см </w:t>
      </w:r>
      <w:proofErr w:type="spellStart"/>
      <w:r w:rsidRPr="00AB5FF5">
        <w:rPr>
          <w:rFonts w:ascii="Times New Roman" w:hAnsi="Times New Roman" w:cs="Times New Roman"/>
          <w:sz w:val="24"/>
          <w:szCs w:val="24"/>
        </w:rPr>
        <w:t>х</w:t>
      </w:r>
      <w:proofErr w:type="spellEnd"/>
      <w:r w:rsidRPr="00AB5FF5">
        <w:rPr>
          <w:rFonts w:ascii="Times New Roman" w:hAnsi="Times New Roman" w:cs="Times New Roman"/>
          <w:sz w:val="24"/>
          <w:szCs w:val="24"/>
        </w:rPr>
        <w:t xml:space="preserve"> 25 см., окрашенную в красный цвет с надписью «Отработанные ртутьсодержащие лампы». </w:t>
      </w:r>
    </w:p>
    <w:p w:rsidR="00AB5FF5" w:rsidRPr="00AB5FF5" w:rsidRDefault="00AB5FF5" w:rsidP="000A660F">
      <w:pPr>
        <w:ind w:left="-15" w:firstLine="723"/>
        <w:jc w:val="both"/>
        <w:rPr>
          <w:rFonts w:ascii="Times New Roman" w:hAnsi="Times New Roman" w:cs="Times New Roman"/>
          <w:sz w:val="24"/>
          <w:szCs w:val="24"/>
        </w:rPr>
      </w:pPr>
      <w:r w:rsidRPr="00AB5FF5">
        <w:rPr>
          <w:rFonts w:ascii="Times New Roman" w:hAnsi="Times New Roman" w:cs="Times New Roman"/>
          <w:sz w:val="24"/>
          <w:szCs w:val="24"/>
        </w:rPr>
        <w:t xml:space="preserve">4. Помещение, предназначенное для хранения ОРТЛ, должно быть защищено от химически агрессивных сред, атмосферных осадков, грунтовых вод. Двери помещения должны быть надежно закрыты. </w:t>
      </w:r>
    </w:p>
    <w:p w:rsidR="00AB5FF5" w:rsidRPr="00AB5FF5" w:rsidRDefault="00AB5FF5" w:rsidP="000A660F">
      <w:pPr>
        <w:ind w:left="-15" w:firstLine="723"/>
        <w:jc w:val="both"/>
        <w:rPr>
          <w:rFonts w:ascii="Times New Roman" w:hAnsi="Times New Roman" w:cs="Times New Roman"/>
          <w:sz w:val="24"/>
          <w:szCs w:val="24"/>
        </w:rPr>
      </w:pPr>
      <w:r w:rsidRPr="00AB5FF5">
        <w:rPr>
          <w:rFonts w:ascii="Times New Roman" w:hAnsi="Times New Roman" w:cs="Times New Roman"/>
          <w:sz w:val="24"/>
          <w:szCs w:val="24"/>
        </w:rPr>
        <w:t>5. Разбитые лампы должны немедленно, после события, собираться в полиэтиленовые мешки, плотно завязываться и помещаться в плотные картонные или фанерные коробки. Работы по сбору и упаковке разбитых ламп проводить с применением средств индивидуальной защиты органов дыхания. На разбитые лампы составляется акт произвольной формы, в котором указывается тип разбитых ламп, их количество, дата происшествия, место происшествия.</w:t>
      </w:r>
    </w:p>
    <w:p w:rsidR="00AB5FF5" w:rsidRPr="00AB5FF5" w:rsidRDefault="00AB5FF5" w:rsidP="000A660F">
      <w:pPr>
        <w:ind w:left="708"/>
        <w:jc w:val="both"/>
        <w:rPr>
          <w:rFonts w:ascii="Times New Roman" w:hAnsi="Times New Roman" w:cs="Times New Roman"/>
          <w:b/>
          <w:sz w:val="24"/>
          <w:szCs w:val="24"/>
        </w:rPr>
      </w:pPr>
    </w:p>
    <w:p w:rsidR="00AB5FF5" w:rsidRPr="00AB5FF5" w:rsidRDefault="000A660F" w:rsidP="000A660F">
      <w:pPr>
        <w:ind w:left="708"/>
        <w:jc w:val="both"/>
        <w:rPr>
          <w:rFonts w:ascii="Times New Roman" w:hAnsi="Times New Roman" w:cs="Times New Roman"/>
          <w:b/>
          <w:sz w:val="24"/>
          <w:szCs w:val="24"/>
        </w:rPr>
      </w:pPr>
      <w:r>
        <w:rPr>
          <w:rFonts w:ascii="Times New Roman" w:hAnsi="Times New Roman" w:cs="Times New Roman"/>
          <w:b/>
          <w:sz w:val="24"/>
          <w:szCs w:val="24"/>
        </w:rPr>
        <w:t xml:space="preserve">                     </w:t>
      </w:r>
      <w:r w:rsidR="00AB5FF5" w:rsidRPr="00AB5FF5">
        <w:rPr>
          <w:rFonts w:ascii="Times New Roman" w:hAnsi="Times New Roman" w:cs="Times New Roman"/>
          <w:b/>
          <w:sz w:val="24"/>
          <w:szCs w:val="24"/>
        </w:rPr>
        <w:t xml:space="preserve">Учет отработанных ртутьсодержащих ламп </w:t>
      </w:r>
    </w:p>
    <w:p w:rsidR="00AB5FF5" w:rsidRPr="00AB5FF5" w:rsidRDefault="00AB5FF5" w:rsidP="000A660F">
      <w:pPr>
        <w:ind w:left="708"/>
        <w:jc w:val="both"/>
        <w:rPr>
          <w:rFonts w:ascii="Times New Roman" w:hAnsi="Times New Roman" w:cs="Times New Roman"/>
          <w:b/>
          <w:sz w:val="24"/>
          <w:szCs w:val="24"/>
        </w:rPr>
      </w:pPr>
    </w:p>
    <w:p w:rsidR="00AB5FF5" w:rsidRPr="00AB5FF5" w:rsidRDefault="00AB5FF5" w:rsidP="000A660F">
      <w:pPr>
        <w:ind w:firstLine="708"/>
        <w:jc w:val="both"/>
        <w:rPr>
          <w:rFonts w:ascii="Times New Roman" w:hAnsi="Times New Roman" w:cs="Times New Roman"/>
          <w:sz w:val="24"/>
          <w:szCs w:val="24"/>
        </w:rPr>
      </w:pPr>
      <w:r w:rsidRPr="00AB5FF5">
        <w:rPr>
          <w:rFonts w:ascii="Times New Roman" w:hAnsi="Times New Roman" w:cs="Times New Roman"/>
          <w:sz w:val="24"/>
          <w:szCs w:val="24"/>
        </w:rPr>
        <w:lastRenderedPageBreak/>
        <w:t xml:space="preserve">1. Учёт ведётся в специальном журнале, где в обязательном порядке отмечается движение целых ртутьсодержащих ламп и OPTJI. </w:t>
      </w:r>
    </w:p>
    <w:p w:rsidR="00AB5FF5" w:rsidRPr="00AB5FF5" w:rsidRDefault="00AB5FF5" w:rsidP="000A660F">
      <w:pPr>
        <w:ind w:firstLine="708"/>
        <w:jc w:val="both"/>
        <w:rPr>
          <w:rFonts w:ascii="Times New Roman" w:hAnsi="Times New Roman" w:cs="Times New Roman"/>
          <w:sz w:val="24"/>
          <w:szCs w:val="24"/>
        </w:rPr>
      </w:pPr>
      <w:r w:rsidRPr="00AB5FF5">
        <w:rPr>
          <w:rFonts w:ascii="Times New Roman" w:hAnsi="Times New Roman" w:cs="Times New Roman"/>
          <w:sz w:val="24"/>
          <w:szCs w:val="24"/>
        </w:rPr>
        <w:t xml:space="preserve">2. Страницы журнала должны быть пронумерованы, прошнурованы и скреплены печатью. </w:t>
      </w:r>
    </w:p>
    <w:p w:rsidR="00AB5FF5" w:rsidRPr="00AB5FF5" w:rsidRDefault="00AB5FF5" w:rsidP="000A660F">
      <w:pPr>
        <w:ind w:firstLine="708"/>
        <w:jc w:val="both"/>
        <w:rPr>
          <w:rFonts w:ascii="Times New Roman" w:hAnsi="Times New Roman" w:cs="Times New Roman"/>
          <w:b/>
          <w:sz w:val="24"/>
          <w:szCs w:val="24"/>
        </w:rPr>
      </w:pPr>
      <w:r w:rsidRPr="00AB5FF5">
        <w:rPr>
          <w:rFonts w:ascii="Times New Roman" w:hAnsi="Times New Roman" w:cs="Times New Roman"/>
          <w:sz w:val="24"/>
          <w:szCs w:val="24"/>
        </w:rPr>
        <w:t>3. Журнал учёта должен заполняться ответственным лицом. Вносятся данные о поступивших целых и отработанных лампах. Обязательно указывается марка ламп, количество, дата приёмки и данные лица, которое сдаёт лампы.</w:t>
      </w:r>
    </w:p>
    <w:p w:rsidR="00AB5FF5" w:rsidRPr="00AB5FF5" w:rsidRDefault="00AB5FF5" w:rsidP="000A660F">
      <w:pPr>
        <w:jc w:val="both"/>
        <w:rPr>
          <w:rFonts w:ascii="Times New Roman" w:hAnsi="Times New Roman" w:cs="Times New Roman"/>
          <w:b/>
          <w:sz w:val="24"/>
          <w:szCs w:val="24"/>
        </w:rPr>
      </w:pPr>
    </w:p>
    <w:p w:rsidR="00AB5FF5" w:rsidRPr="00AB5FF5" w:rsidRDefault="00AB5FF5" w:rsidP="000A660F">
      <w:pPr>
        <w:tabs>
          <w:tab w:val="left" w:pos="3840"/>
        </w:tabs>
        <w:jc w:val="both"/>
        <w:rPr>
          <w:rFonts w:ascii="Times New Roman" w:hAnsi="Times New Roman" w:cs="Times New Roman"/>
          <w:b/>
          <w:sz w:val="24"/>
          <w:szCs w:val="24"/>
        </w:rPr>
      </w:pPr>
      <w:r w:rsidRPr="00AB5FF5">
        <w:rPr>
          <w:rFonts w:ascii="Times New Roman" w:hAnsi="Times New Roman" w:cs="Times New Roman"/>
          <w:b/>
          <w:sz w:val="24"/>
          <w:szCs w:val="24"/>
        </w:rPr>
        <w:t xml:space="preserve">Порядок передачи </w:t>
      </w:r>
      <w:proofErr w:type="gramStart"/>
      <w:r w:rsidRPr="00AB5FF5">
        <w:rPr>
          <w:rFonts w:ascii="Times New Roman" w:hAnsi="Times New Roman" w:cs="Times New Roman"/>
          <w:b/>
          <w:sz w:val="24"/>
          <w:szCs w:val="24"/>
        </w:rPr>
        <w:t>отработанных</w:t>
      </w:r>
      <w:proofErr w:type="gramEnd"/>
    </w:p>
    <w:p w:rsidR="00AB5FF5" w:rsidRPr="00AB5FF5" w:rsidRDefault="00AB5FF5" w:rsidP="000A660F">
      <w:pPr>
        <w:tabs>
          <w:tab w:val="left" w:pos="3840"/>
        </w:tabs>
        <w:jc w:val="both"/>
        <w:rPr>
          <w:rFonts w:ascii="Times New Roman" w:hAnsi="Times New Roman" w:cs="Times New Roman"/>
          <w:b/>
          <w:sz w:val="24"/>
          <w:szCs w:val="24"/>
        </w:rPr>
      </w:pPr>
      <w:r w:rsidRPr="00AB5FF5">
        <w:rPr>
          <w:rFonts w:ascii="Times New Roman" w:hAnsi="Times New Roman" w:cs="Times New Roman"/>
          <w:b/>
          <w:sz w:val="24"/>
          <w:szCs w:val="24"/>
        </w:rPr>
        <w:t>ртутьсодержащих ламп на утилизирующие предприятия</w:t>
      </w:r>
    </w:p>
    <w:p w:rsidR="00AB5FF5" w:rsidRPr="00AB5FF5" w:rsidRDefault="00AB5FF5" w:rsidP="000A660F">
      <w:pPr>
        <w:tabs>
          <w:tab w:val="left" w:pos="3840"/>
        </w:tabs>
        <w:jc w:val="both"/>
        <w:rPr>
          <w:rFonts w:ascii="Times New Roman" w:hAnsi="Times New Roman" w:cs="Times New Roman"/>
          <w:b/>
          <w:sz w:val="24"/>
          <w:szCs w:val="24"/>
        </w:rPr>
      </w:pPr>
    </w:p>
    <w:p w:rsidR="00EF3F5E" w:rsidRPr="00AB5FF5" w:rsidRDefault="00AB5FF5" w:rsidP="000A660F">
      <w:pPr>
        <w:spacing w:after="0" w:line="240" w:lineRule="auto"/>
        <w:ind w:left="540"/>
        <w:jc w:val="both"/>
        <w:rPr>
          <w:rFonts w:ascii="Times New Roman" w:eastAsia="Times New Roman" w:hAnsi="Times New Roman" w:cs="Times New Roman"/>
          <w:sz w:val="24"/>
          <w:szCs w:val="24"/>
          <w:lang w:eastAsia="ru-RU"/>
        </w:rPr>
      </w:pPr>
      <w:r w:rsidRPr="00AB5FF5">
        <w:rPr>
          <w:rFonts w:ascii="Times New Roman" w:hAnsi="Times New Roman" w:cs="Times New Roman"/>
          <w:sz w:val="24"/>
          <w:szCs w:val="24"/>
        </w:rPr>
        <w:t xml:space="preserve">       Отработанные ртутьсодержащие лампы по мере накопления передаются в специализированную организацию для последующей утилизации (</w:t>
      </w:r>
      <w:proofErr w:type="spellStart"/>
      <w:r w:rsidRPr="00AB5FF5">
        <w:rPr>
          <w:rFonts w:ascii="Times New Roman" w:hAnsi="Times New Roman" w:cs="Times New Roman"/>
          <w:sz w:val="24"/>
          <w:szCs w:val="24"/>
        </w:rPr>
        <w:t>демеркуризации</w:t>
      </w:r>
      <w:proofErr w:type="spellEnd"/>
      <w:r w:rsidRPr="00AB5FF5">
        <w:rPr>
          <w:rFonts w:ascii="Times New Roman" w:hAnsi="Times New Roman" w:cs="Times New Roman"/>
          <w:sz w:val="24"/>
          <w:szCs w:val="24"/>
        </w:rPr>
        <w:t>)</w:t>
      </w:r>
      <w:r w:rsidR="000A660F">
        <w:rPr>
          <w:rFonts w:ascii="Times New Roman" w:hAnsi="Times New Roman" w:cs="Times New Roman"/>
          <w:sz w:val="24"/>
          <w:szCs w:val="24"/>
        </w:rPr>
        <w:t xml:space="preserve"> ртутных отход</w:t>
      </w:r>
      <w:r>
        <w:rPr>
          <w:rFonts w:ascii="Times New Roman" w:hAnsi="Times New Roman" w:cs="Times New Roman"/>
          <w:sz w:val="24"/>
          <w:szCs w:val="24"/>
        </w:rPr>
        <w:t>ов.</w:t>
      </w:r>
    </w:p>
    <w:sectPr w:rsidR="00EF3F5E" w:rsidRPr="00AB5FF5" w:rsidSect="00E213F7">
      <w:pgSz w:w="11906" w:h="16838"/>
      <w:pgMar w:top="1134"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C23C4F"/>
    <w:multiLevelType w:val="hybridMultilevel"/>
    <w:tmpl w:val="A46AF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11279"/>
    <w:rsid w:val="000453A9"/>
    <w:rsid w:val="0006256A"/>
    <w:rsid w:val="00096090"/>
    <w:rsid w:val="000A660F"/>
    <w:rsid w:val="00120BD3"/>
    <w:rsid w:val="0015002C"/>
    <w:rsid w:val="0015382A"/>
    <w:rsid w:val="001F244F"/>
    <w:rsid w:val="00211279"/>
    <w:rsid w:val="002867CE"/>
    <w:rsid w:val="002E77DA"/>
    <w:rsid w:val="002F5C67"/>
    <w:rsid w:val="00323FA4"/>
    <w:rsid w:val="003C6E84"/>
    <w:rsid w:val="00417F56"/>
    <w:rsid w:val="00427ACA"/>
    <w:rsid w:val="00480084"/>
    <w:rsid w:val="004854FC"/>
    <w:rsid w:val="004D0CE8"/>
    <w:rsid w:val="005124A0"/>
    <w:rsid w:val="00564334"/>
    <w:rsid w:val="00601A1F"/>
    <w:rsid w:val="00602B0F"/>
    <w:rsid w:val="00737916"/>
    <w:rsid w:val="007665BB"/>
    <w:rsid w:val="007D1E4F"/>
    <w:rsid w:val="00863FB3"/>
    <w:rsid w:val="008E43AF"/>
    <w:rsid w:val="009220AF"/>
    <w:rsid w:val="00930A3F"/>
    <w:rsid w:val="009E16C8"/>
    <w:rsid w:val="00AB5FF5"/>
    <w:rsid w:val="00AE2A88"/>
    <w:rsid w:val="00CA5A0B"/>
    <w:rsid w:val="00DF25DE"/>
    <w:rsid w:val="00E0083B"/>
    <w:rsid w:val="00E213F7"/>
    <w:rsid w:val="00E21688"/>
    <w:rsid w:val="00EA0F21"/>
    <w:rsid w:val="00EB1203"/>
    <w:rsid w:val="00EF3F5E"/>
    <w:rsid w:val="00F73320"/>
    <w:rsid w:val="00FC31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F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54F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854FC"/>
    <w:rPr>
      <w:rFonts w:ascii="Segoe UI" w:hAnsi="Segoe UI" w:cs="Segoe UI"/>
      <w:sz w:val="18"/>
      <w:szCs w:val="18"/>
    </w:rPr>
  </w:style>
  <w:style w:type="paragraph" w:styleId="a5">
    <w:name w:val="No Spacing"/>
    <w:uiPriority w:val="1"/>
    <w:qFormat/>
    <w:rsid w:val="002867CE"/>
    <w:pPr>
      <w:spacing w:after="0" w:line="240" w:lineRule="auto"/>
    </w:pPr>
    <w:rPr>
      <w:rFonts w:ascii="Calibri" w:eastAsia="Calibri" w:hAnsi="Calibri" w:cs="Calibri"/>
      <w:color w:val="000000"/>
      <w:lang w:eastAsia="ru-RU"/>
    </w:rPr>
  </w:style>
  <w:style w:type="paragraph" w:styleId="a6">
    <w:name w:val="List Paragraph"/>
    <w:basedOn w:val="a"/>
    <w:link w:val="a7"/>
    <w:uiPriority w:val="34"/>
    <w:qFormat/>
    <w:rsid w:val="00AB5FF5"/>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link w:val="a6"/>
    <w:uiPriority w:val="34"/>
    <w:locked/>
    <w:rsid w:val="00AB5FF5"/>
    <w:rPr>
      <w:rFonts w:ascii="Times New Roman" w:eastAsia="Times New Roman" w:hAnsi="Times New Roman" w:cs="Times New Roman"/>
      <w:sz w:val="24"/>
      <w:szCs w:val="24"/>
      <w:lang w:eastAsia="ru-RU"/>
    </w:rPr>
  </w:style>
  <w:style w:type="table" w:styleId="a8">
    <w:name w:val="Table Grid"/>
    <w:basedOn w:val="a1"/>
    <w:uiPriority w:val="39"/>
    <w:rsid w:val="00AB5F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1119</Words>
  <Characters>6379</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2025-06-04T07:10:00Z</cp:lastPrinted>
  <dcterms:created xsi:type="dcterms:W3CDTF">2026-10-07T13:08:00Z</dcterms:created>
  <dcterms:modified xsi:type="dcterms:W3CDTF">2026-10-07T13:08:00Z</dcterms:modified>
</cp:coreProperties>
</file>